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ABA46F" w14:textId="03F7CC28" w:rsidR="00DA3D04" w:rsidRPr="00756D8E" w:rsidRDefault="00DA3D04" w:rsidP="00DA3D04">
      <w:pPr>
        <w:numPr>
          <w:ilvl w:val="3"/>
          <w:numId w:val="31"/>
        </w:numPr>
        <w:tabs>
          <w:tab w:val="left" w:pos="1134"/>
        </w:tabs>
        <w:spacing w:after="240"/>
        <w:ind w:left="0" w:firstLine="0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bookmarkStart w:id="0" w:name="_GoBack"/>
      <w:bookmarkEnd w:id="0"/>
      <w:r w:rsidRPr="005A6F5C">
        <w:rPr>
          <w:rFonts w:ascii="GHEA Grapalat" w:hAnsi="GHEA Grapalat" w:cs="Sylfaen"/>
          <w:b/>
          <w:sz w:val="24"/>
          <w:szCs w:val="24"/>
          <w:lang w:val="hy-AM"/>
        </w:rPr>
        <w:t xml:space="preserve">ՀՀ </w:t>
      </w:r>
      <w:r w:rsidRPr="00756D8E">
        <w:rPr>
          <w:rFonts w:ascii="GHEA Grapalat" w:hAnsi="GHEA Grapalat" w:cs="Sylfaen"/>
          <w:b/>
          <w:sz w:val="24"/>
          <w:szCs w:val="24"/>
          <w:lang w:val="hy-AM"/>
        </w:rPr>
        <w:t>միջուկային անվտանգության կարգավորման կոմիտեի հաշվետվության վերլուծական մաս</w:t>
      </w:r>
    </w:p>
    <w:p w14:paraId="2FFD9D3E" w14:textId="46F8AC0A" w:rsidR="00DA3D04" w:rsidRPr="00756D8E" w:rsidRDefault="00DA3D04" w:rsidP="00C4371E">
      <w:pPr>
        <w:numPr>
          <w:ilvl w:val="4"/>
          <w:numId w:val="31"/>
        </w:numPr>
        <w:tabs>
          <w:tab w:val="left" w:pos="1276"/>
        </w:tabs>
        <w:spacing w:after="240"/>
        <w:ind w:left="0" w:firstLine="0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756D8E">
        <w:rPr>
          <w:rFonts w:ascii="GHEA Grapalat" w:hAnsi="GHEA Grapalat" w:cs="Sylfaen"/>
          <w:b/>
          <w:sz w:val="24"/>
          <w:szCs w:val="24"/>
          <w:lang w:val="hy-AM"/>
        </w:rPr>
        <w:t>Կոմիտեի բյուջեի կատարման ամփոփ նկարագիր</w:t>
      </w:r>
    </w:p>
    <w:p w14:paraId="129BBA9A" w14:textId="56B6EA2D" w:rsidR="00F86898" w:rsidRPr="005870F5" w:rsidRDefault="00F86898" w:rsidP="00F86898">
      <w:pPr>
        <w:pStyle w:val="Heading6"/>
        <w:numPr>
          <w:ilvl w:val="5"/>
          <w:numId w:val="31"/>
        </w:numPr>
        <w:tabs>
          <w:tab w:val="left" w:pos="1985"/>
        </w:tabs>
        <w:spacing w:before="0" w:after="240"/>
        <w:rPr>
          <w:rFonts w:ascii="GHEA Grapalat" w:hAnsi="GHEA Grapalat"/>
          <w:b/>
          <w:color w:val="000000" w:themeColor="text1"/>
          <w:sz w:val="24"/>
          <w:szCs w:val="24"/>
        </w:rPr>
      </w:pPr>
      <w:proofErr w:type="spellStart"/>
      <w:r w:rsidRPr="005870F5">
        <w:rPr>
          <w:rFonts w:ascii="GHEA Grapalat" w:hAnsi="GHEA Grapalat"/>
          <w:b/>
          <w:color w:val="000000" w:themeColor="text1"/>
          <w:sz w:val="24"/>
          <w:szCs w:val="24"/>
        </w:rPr>
        <w:t>Ծախսերի</w:t>
      </w:r>
      <w:proofErr w:type="spellEnd"/>
      <w:r w:rsidRPr="005870F5">
        <w:rPr>
          <w:rFonts w:ascii="GHEA Grapalat" w:hAnsi="GHEA Grapalat"/>
          <w:b/>
          <w:color w:val="000000" w:themeColor="text1"/>
          <w:sz w:val="24"/>
          <w:szCs w:val="24"/>
        </w:rPr>
        <w:t xml:space="preserve"> </w:t>
      </w:r>
      <w:proofErr w:type="spellStart"/>
      <w:r w:rsidRPr="005870F5">
        <w:rPr>
          <w:rFonts w:ascii="GHEA Grapalat" w:hAnsi="GHEA Grapalat"/>
          <w:b/>
          <w:color w:val="000000" w:themeColor="text1"/>
          <w:sz w:val="24"/>
          <w:szCs w:val="24"/>
        </w:rPr>
        <w:t>ամփոփագիր</w:t>
      </w:r>
      <w:proofErr w:type="spellEnd"/>
    </w:p>
    <w:p w14:paraId="55A20313" w14:textId="08B098EC" w:rsidR="00AA3BE3" w:rsidRPr="005C61F8" w:rsidRDefault="00DA3D04" w:rsidP="005C61F8">
      <w:pPr>
        <w:spacing w:after="0"/>
        <w:ind w:firstLine="567"/>
        <w:outlineLvl w:val="2"/>
        <w:rPr>
          <w:rFonts w:ascii="GHEA Grapalat" w:eastAsia="Times New Roman" w:hAnsi="GHEA Grapalat"/>
          <w:b/>
          <w:bCs/>
          <w:noProof/>
          <w:sz w:val="24"/>
          <w:szCs w:val="24"/>
          <w:lang w:val="hy-AM"/>
        </w:rPr>
      </w:pPr>
      <w:r w:rsidRPr="005C61F8">
        <w:rPr>
          <w:rFonts w:ascii="GHEA Grapalat" w:eastAsia="Times New Roman" w:hAnsi="GHEA Grapalat"/>
          <w:b/>
          <w:bCs/>
          <w:noProof/>
          <w:sz w:val="24"/>
          <w:szCs w:val="24"/>
          <w:lang w:val="hy-AM"/>
        </w:rPr>
        <w:t>Ծ</w:t>
      </w:r>
      <w:r w:rsidR="00C71527" w:rsidRPr="005C61F8">
        <w:rPr>
          <w:rFonts w:ascii="GHEA Grapalat" w:eastAsia="Times New Roman" w:hAnsi="GHEA Grapalat"/>
          <w:b/>
          <w:bCs/>
          <w:noProof/>
          <w:sz w:val="24"/>
          <w:szCs w:val="24"/>
          <w:lang w:val="hy-AM"/>
        </w:rPr>
        <w:t>ախսերի կատարողականը</w:t>
      </w:r>
      <w:r w:rsidR="00063824" w:rsidRPr="005C61F8">
        <w:rPr>
          <w:rFonts w:ascii="GHEA Grapalat" w:eastAsia="Times New Roman" w:hAnsi="GHEA Grapalat"/>
          <w:b/>
          <w:bCs/>
          <w:noProof/>
          <w:sz w:val="24"/>
          <w:szCs w:val="24"/>
          <w:lang w:val="hy-AM"/>
        </w:rPr>
        <w:t xml:space="preserve">՝ </w:t>
      </w:r>
      <w:r w:rsidR="0069053A" w:rsidRPr="005C61F8">
        <w:rPr>
          <w:rFonts w:ascii="GHEA Grapalat" w:eastAsia="Times New Roman" w:hAnsi="GHEA Grapalat"/>
          <w:b/>
          <w:bCs/>
          <w:noProof/>
          <w:sz w:val="24"/>
          <w:szCs w:val="24"/>
          <w:lang w:val="hy-AM"/>
        </w:rPr>
        <w:t>98</w:t>
      </w:r>
      <w:r w:rsidR="00A938B6" w:rsidRPr="005C61F8">
        <w:rPr>
          <w:rFonts w:ascii="GHEA Grapalat" w:eastAsia="Times New Roman" w:hAnsi="GHEA Grapalat"/>
          <w:b/>
          <w:bCs/>
          <w:noProof/>
          <w:sz w:val="24"/>
          <w:szCs w:val="24"/>
          <w:lang w:val="hy-AM"/>
        </w:rPr>
        <w:t>.</w:t>
      </w:r>
      <w:r w:rsidR="0025584C" w:rsidRPr="005C61F8">
        <w:rPr>
          <w:rFonts w:ascii="GHEA Grapalat" w:eastAsia="Times New Roman" w:hAnsi="GHEA Grapalat"/>
          <w:b/>
          <w:bCs/>
          <w:noProof/>
          <w:sz w:val="24"/>
          <w:szCs w:val="24"/>
          <w:lang w:val="hy-AM"/>
        </w:rPr>
        <w:t>5</w:t>
      </w:r>
      <w:r w:rsidR="00A938B6" w:rsidRPr="005C61F8">
        <w:rPr>
          <w:rFonts w:ascii="GHEA Grapalat" w:eastAsia="Times New Roman" w:hAnsi="GHEA Grapalat"/>
          <w:b/>
          <w:bCs/>
          <w:noProof/>
          <w:sz w:val="24"/>
          <w:szCs w:val="24"/>
          <w:lang w:val="hy-AM"/>
        </w:rPr>
        <w:t>%</w:t>
      </w:r>
      <w:r w:rsidRPr="005C61F8">
        <w:rPr>
          <w:rFonts w:ascii="GHEA Grapalat" w:eastAsia="Times New Roman" w:hAnsi="GHEA Grapalat"/>
          <w:b/>
          <w:bCs/>
          <w:noProof/>
          <w:sz w:val="24"/>
          <w:szCs w:val="24"/>
          <w:lang w:val="hy-AM"/>
        </w:rPr>
        <w:t>:</w:t>
      </w:r>
    </w:p>
    <w:p w14:paraId="79E7533F" w14:textId="77777777" w:rsidR="005C61F8" w:rsidRPr="00C4371E" w:rsidRDefault="005C61F8" w:rsidP="00C4371E">
      <w:pPr>
        <w:spacing w:after="0"/>
        <w:ind w:firstLine="567"/>
        <w:jc w:val="both"/>
        <w:rPr>
          <w:rFonts w:ascii="GHEA Grapalat" w:eastAsia="GHEA Grapalat" w:hAnsi="GHEA Grapalat" w:cs="GHEA Grapalat"/>
          <w:lang w:val="hy-AM"/>
        </w:rPr>
      </w:pPr>
    </w:p>
    <w:p w14:paraId="1183F6A7" w14:textId="7C7B5365" w:rsidR="008E1D6F" w:rsidRPr="00756D8E" w:rsidRDefault="008E1D6F" w:rsidP="00DA3D04">
      <w:pPr>
        <w:pStyle w:val="ListParagraph"/>
        <w:numPr>
          <w:ilvl w:val="0"/>
          <w:numId w:val="36"/>
        </w:numPr>
        <w:tabs>
          <w:tab w:val="left" w:pos="567"/>
          <w:tab w:val="left" w:pos="993"/>
          <w:tab w:val="left" w:pos="1134"/>
        </w:tabs>
        <w:spacing w:after="0"/>
        <w:ind w:left="567" w:hanging="567"/>
        <w:jc w:val="both"/>
        <w:rPr>
          <w:rFonts w:ascii="GHEA Grapalat" w:hAnsi="GHEA Grapalat"/>
          <w:b/>
          <w:sz w:val="18"/>
          <w:szCs w:val="18"/>
          <w:u w:val="single"/>
          <w:lang w:val="hy-AM"/>
        </w:rPr>
      </w:pPr>
      <w:r w:rsidRPr="00756D8E">
        <w:rPr>
          <w:rFonts w:ascii="GHEA Grapalat" w:hAnsi="GHEA Grapalat"/>
          <w:b/>
          <w:sz w:val="18"/>
          <w:szCs w:val="18"/>
          <w:lang w:val="hy-AM"/>
        </w:rPr>
        <w:t>202</w:t>
      </w:r>
      <w:r w:rsidR="00A54125" w:rsidRPr="00756D8E">
        <w:rPr>
          <w:rFonts w:ascii="GHEA Grapalat" w:hAnsi="GHEA Grapalat"/>
          <w:b/>
          <w:sz w:val="18"/>
          <w:szCs w:val="18"/>
          <w:lang w:val="hy-AM"/>
        </w:rPr>
        <w:t>5</w:t>
      </w:r>
      <w:r w:rsidRPr="00756D8E">
        <w:rPr>
          <w:rFonts w:ascii="GHEA Grapalat" w:hAnsi="GHEA Grapalat"/>
          <w:b/>
          <w:sz w:val="18"/>
          <w:szCs w:val="18"/>
          <w:lang w:val="hy-AM"/>
        </w:rPr>
        <w:t xml:space="preserve">թ. </w:t>
      </w:r>
      <w:r w:rsidR="00E67A37">
        <w:rPr>
          <w:rFonts w:ascii="GHEA Grapalat" w:hAnsi="GHEA Grapalat"/>
          <w:b/>
          <w:sz w:val="18"/>
          <w:szCs w:val="18"/>
          <w:lang w:val="hy-AM"/>
        </w:rPr>
        <w:t>Կ</w:t>
      </w:r>
      <w:r w:rsidR="00DA3D04" w:rsidRPr="00756D8E">
        <w:rPr>
          <w:rFonts w:ascii="GHEA Grapalat" w:hAnsi="GHEA Grapalat"/>
          <w:b/>
          <w:sz w:val="18"/>
          <w:szCs w:val="18"/>
          <w:lang w:val="hy-AM"/>
        </w:rPr>
        <w:t>ոմիտեի ծրագրերը և միջոցառումները</w:t>
      </w:r>
    </w:p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2263"/>
        <w:gridCol w:w="1418"/>
        <w:gridCol w:w="1134"/>
        <w:gridCol w:w="4252"/>
        <w:gridCol w:w="1134"/>
      </w:tblGrid>
      <w:tr w:rsidR="00126398" w:rsidRPr="00756D8E" w14:paraId="5B1E9BF8" w14:textId="77777777" w:rsidTr="004D1E4A">
        <w:tc>
          <w:tcPr>
            <w:tcW w:w="2263" w:type="dxa"/>
            <w:shd w:val="clear" w:color="auto" w:fill="D9E2F3"/>
          </w:tcPr>
          <w:p w14:paraId="3FAB9A3B" w14:textId="77777777" w:rsidR="00A22622" w:rsidRPr="00756D8E" w:rsidRDefault="00A22622" w:rsidP="00C460D5">
            <w:pPr>
              <w:spacing w:after="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  <w:shd w:val="clear" w:color="auto" w:fill="D9E2F3"/>
          </w:tcPr>
          <w:p w14:paraId="35489EA1" w14:textId="77777777" w:rsidR="00A22622" w:rsidRPr="00756D8E" w:rsidRDefault="00A22622" w:rsidP="00421517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56D8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Հաստատված</w:t>
            </w:r>
          </w:p>
        </w:tc>
        <w:tc>
          <w:tcPr>
            <w:tcW w:w="1134" w:type="dxa"/>
            <w:shd w:val="clear" w:color="auto" w:fill="D9E2F3"/>
          </w:tcPr>
          <w:p w14:paraId="3DFA4E1F" w14:textId="77777777" w:rsidR="00A22622" w:rsidRPr="00756D8E" w:rsidRDefault="00A22622" w:rsidP="00421517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56D8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Ճշտված</w:t>
            </w:r>
          </w:p>
        </w:tc>
        <w:tc>
          <w:tcPr>
            <w:tcW w:w="4252" w:type="dxa"/>
            <w:shd w:val="clear" w:color="auto" w:fill="D9E2F3"/>
          </w:tcPr>
          <w:p w14:paraId="4693C79D" w14:textId="18083FF6" w:rsidR="00A22622" w:rsidRPr="00756D8E" w:rsidRDefault="00A22622" w:rsidP="00421517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56D8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Փոփոխության բացատրություն</w:t>
            </w:r>
          </w:p>
        </w:tc>
        <w:tc>
          <w:tcPr>
            <w:tcW w:w="1134" w:type="dxa"/>
            <w:shd w:val="clear" w:color="auto" w:fill="D9E2F3"/>
          </w:tcPr>
          <w:p w14:paraId="2E5DAF66" w14:textId="77777777" w:rsidR="00A22622" w:rsidRPr="00756D8E" w:rsidRDefault="00A22622" w:rsidP="00421517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56D8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Փաստ</w:t>
            </w:r>
          </w:p>
        </w:tc>
      </w:tr>
      <w:tr w:rsidR="00126398" w:rsidRPr="00756D8E" w14:paraId="278A262B" w14:textId="77777777" w:rsidTr="00067312">
        <w:tc>
          <w:tcPr>
            <w:tcW w:w="2263" w:type="dxa"/>
          </w:tcPr>
          <w:p w14:paraId="4052509C" w14:textId="3180D773" w:rsidR="00A22622" w:rsidRPr="00756D8E" w:rsidRDefault="00A22622" w:rsidP="00421517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</w:pPr>
            <w:r w:rsidRPr="00756D8E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>Ծրագիր</w:t>
            </w:r>
            <w:r w:rsidR="00421517" w:rsidRPr="00756D8E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 xml:space="preserve"> </w:t>
            </w:r>
            <w:r w:rsidRPr="00756D8E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>(հատ)</w:t>
            </w:r>
          </w:p>
        </w:tc>
        <w:tc>
          <w:tcPr>
            <w:tcW w:w="1418" w:type="dxa"/>
          </w:tcPr>
          <w:p w14:paraId="30EB5082" w14:textId="77777777" w:rsidR="00A22622" w:rsidRPr="00756D8E" w:rsidRDefault="00A22622" w:rsidP="00421517">
            <w:pPr>
              <w:spacing w:after="0" w:line="240" w:lineRule="auto"/>
              <w:jc w:val="right"/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</w:pPr>
            <w:r w:rsidRPr="00756D8E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134" w:type="dxa"/>
          </w:tcPr>
          <w:p w14:paraId="4E7C4AEA" w14:textId="77777777" w:rsidR="00A22622" w:rsidRPr="00756D8E" w:rsidRDefault="00A22622" w:rsidP="00421517">
            <w:pPr>
              <w:spacing w:after="0" w:line="240" w:lineRule="auto"/>
              <w:jc w:val="right"/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</w:pPr>
            <w:r w:rsidRPr="00756D8E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4252" w:type="dxa"/>
          </w:tcPr>
          <w:p w14:paraId="1152DBFC" w14:textId="213EA3F1" w:rsidR="00A22622" w:rsidRPr="00756D8E" w:rsidRDefault="00E16B03" w:rsidP="00421517">
            <w:pPr>
              <w:spacing w:after="0" w:line="240" w:lineRule="auto"/>
              <w:jc w:val="right"/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</w:pPr>
            <w:r w:rsidRPr="00756D8E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1134" w:type="dxa"/>
          </w:tcPr>
          <w:p w14:paraId="32CE1862" w14:textId="77777777" w:rsidR="00A22622" w:rsidRPr="00756D8E" w:rsidRDefault="00A22622" w:rsidP="00421517">
            <w:pPr>
              <w:spacing w:after="0" w:line="240" w:lineRule="auto"/>
              <w:jc w:val="right"/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</w:pPr>
            <w:r w:rsidRPr="00756D8E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>1</w:t>
            </w:r>
          </w:p>
        </w:tc>
      </w:tr>
      <w:tr w:rsidR="00126398" w:rsidRPr="00756D8E" w14:paraId="6AFF5442" w14:textId="77777777" w:rsidTr="00067312">
        <w:tc>
          <w:tcPr>
            <w:tcW w:w="2263" w:type="dxa"/>
          </w:tcPr>
          <w:p w14:paraId="79E70CCB" w14:textId="2EB7E51F" w:rsidR="00A22622" w:rsidRPr="00756D8E" w:rsidRDefault="00A22622" w:rsidP="00421517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</w:pPr>
            <w:r w:rsidRPr="00756D8E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>Միջոցառում</w:t>
            </w:r>
            <w:r w:rsidR="00421517" w:rsidRPr="00756D8E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 xml:space="preserve"> </w:t>
            </w:r>
            <w:r w:rsidRPr="00756D8E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>(հատ)</w:t>
            </w:r>
          </w:p>
        </w:tc>
        <w:tc>
          <w:tcPr>
            <w:tcW w:w="1418" w:type="dxa"/>
          </w:tcPr>
          <w:p w14:paraId="2FE2CB65" w14:textId="231253FE" w:rsidR="00A22622" w:rsidRPr="00FE5A03" w:rsidRDefault="00FE5A03" w:rsidP="00421517">
            <w:pPr>
              <w:spacing w:after="0" w:line="240" w:lineRule="auto"/>
              <w:jc w:val="right"/>
              <w:rPr>
                <w:rFonts w:ascii="GHEA Grapalat" w:eastAsia="GHEA Grapalat" w:hAnsi="GHEA Grapalat" w:cs="GHEA Grapalat"/>
                <w:sz w:val="18"/>
                <w:szCs w:val="18"/>
              </w:rPr>
            </w:pPr>
            <w:r>
              <w:rPr>
                <w:rFonts w:ascii="GHEA Grapalat" w:eastAsia="GHEA Grapalat" w:hAnsi="GHEA Grapalat" w:cs="GHEA Grapalat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14:paraId="2AA1C114" w14:textId="5CC9D0D0" w:rsidR="00A22622" w:rsidRPr="00756D8E" w:rsidRDefault="00E47A95" w:rsidP="00421517">
            <w:pPr>
              <w:spacing w:after="0" w:line="240" w:lineRule="auto"/>
              <w:jc w:val="right"/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</w:pPr>
            <w:r w:rsidRPr="00756D8E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4252" w:type="dxa"/>
          </w:tcPr>
          <w:p w14:paraId="1A78D883" w14:textId="4177FDC4" w:rsidR="00A22622" w:rsidRPr="00756D8E" w:rsidRDefault="004D1E4A" w:rsidP="004D1E4A">
            <w:pPr>
              <w:spacing w:after="0"/>
              <w:jc w:val="both"/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</w:pPr>
            <w:r w:rsidRPr="00F13775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>Պայմանավորված է Կոմիտեի և «Միջուկային և ռադիացիոն անվտանգության գիտատեխնիկա-կան կենտրոն» ՓԲԸ-ի շենքային պայմաններով ապահովմա</w:t>
            </w:r>
            <w:r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>մբ</w:t>
            </w:r>
            <w:r w:rsidRPr="004D1E4A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>:</w:t>
            </w:r>
          </w:p>
        </w:tc>
        <w:tc>
          <w:tcPr>
            <w:tcW w:w="1134" w:type="dxa"/>
          </w:tcPr>
          <w:p w14:paraId="2916CE91" w14:textId="072369DB" w:rsidR="00A22622" w:rsidRPr="00756D8E" w:rsidRDefault="00E47A95" w:rsidP="00421517">
            <w:pPr>
              <w:spacing w:after="0" w:line="240" w:lineRule="auto"/>
              <w:jc w:val="right"/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</w:pPr>
            <w:r w:rsidRPr="00756D8E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>2</w:t>
            </w:r>
          </w:p>
        </w:tc>
      </w:tr>
      <w:tr w:rsidR="00126398" w:rsidRPr="00756D8E" w14:paraId="677198C7" w14:textId="77777777" w:rsidTr="00067312">
        <w:trPr>
          <w:trHeight w:val="1485"/>
        </w:trPr>
        <w:tc>
          <w:tcPr>
            <w:tcW w:w="2263" w:type="dxa"/>
          </w:tcPr>
          <w:p w14:paraId="60506208" w14:textId="2DB75AC1" w:rsidR="00A22622" w:rsidRPr="00756D8E" w:rsidRDefault="00A22622" w:rsidP="00421517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</w:pPr>
            <w:r w:rsidRPr="00756D8E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>Հատկացում</w:t>
            </w:r>
            <w:r w:rsidR="00421517" w:rsidRPr="00756D8E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 xml:space="preserve"> </w:t>
            </w:r>
            <w:r w:rsidRPr="00756D8E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>(մլն դրամ)</w:t>
            </w:r>
          </w:p>
        </w:tc>
        <w:tc>
          <w:tcPr>
            <w:tcW w:w="1418" w:type="dxa"/>
          </w:tcPr>
          <w:p w14:paraId="06CDC911" w14:textId="73B67DD7" w:rsidR="00A22622" w:rsidRPr="00756D8E" w:rsidRDefault="0025584C" w:rsidP="00421517">
            <w:pPr>
              <w:spacing w:after="0" w:line="240" w:lineRule="auto"/>
              <w:jc w:val="right"/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</w:pPr>
            <w:r w:rsidRPr="00756D8E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>440.4</w:t>
            </w:r>
          </w:p>
        </w:tc>
        <w:tc>
          <w:tcPr>
            <w:tcW w:w="1134" w:type="dxa"/>
          </w:tcPr>
          <w:p w14:paraId="1FA743D4" w14:textId="6E62D275" w:rsidR="00A22622" w:rsidRPr="00756D8E" w:rsidRDefault="00570537" w:rsidP="00421517">
            <w:pPr>
              <w:spacing w:after="0" w:line="240" w:lineRule="auto"/>
              <w:jc w:val="right"/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</w:pPr>
            <w:r w:rsidRPr="00756D8E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>479</w:t>
            </w:r>
            <w:r w:rsidR="00192A59" w:rsidRPr="00756D8E">
              <w:rPr>
                <w:rFonts w:ascii="Cambria Math" w:eastAsia="GHEA Grapalat" w:hAnsi="Cambria Math" w:cs="Cambria Math"/>
                <w:sz w:val="18"/>
                <w:szCs w:val="18"/>
                <w:lang w:val="hy-AM"/>
              </w:rPr>
              <w:t>․</w:t>
            </w:r>
            <w:r w:rsidRPr="00756D8E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4252" w:type="dxa"/>
          </w:tcPr>
          <w:p w14:paraId="6EE1EDC3" w14:textId="23D87913" w:rsidR="00A22622" w:rsidRPr="00092DC0" w:rsidRDefault="001E268D" w:rsidP="0018707A">
            <w:pPr>
              <w:spacing w:after="0"/>
              <w:jc w:val="both"/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</w:pPr>
            <w:r w:rsidRPr="00092DC0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 xml:space="preserve">Պայմանավորված է </w:t>
            </w:r>
            <w:r w:rsidR="00425228" w:rsidRPr="00092DC0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>Կ</w:t>
            </w:r>
            <w:r w:rsidR="00425228" w:rsidRPr="00425228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>ոմիտեի և «Միջուկային և ռադիացիոն անվտանգության</w:t>
            </w:r>
            <w:r w:rsidR="00425228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 xml:space="preserve"> </w:t>
            </w:r>
            <w:r w:rsidR="00425228" w:rsidRPr="00425228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>գիտատեխնիկա</w:t>
            </w:r>
            <w:r w:rsidR="00067312" w:rsidRPr="00092DC0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>-</w:t>
            </w:r>
            <w:r w:rsidR="00425228" w:rsidRPr="00425228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>կան կենտրոն»</w:t>
            </w:r>
            <w:r w:rsidR="006978E7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 xml:space="preserve"> </w:t>
            </w:r>
            <w:r w:rsidR="00425228" w:rsidRPr="00425228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>ՓԲԸ-ի</w:t>
            </w:r>
            <w:r w:rsidR="006978E7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 xml:space="preserve"> </w:t>
            </w:r>
            <w:r w:rsidR="00425228" w:rsidRPr="00425228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 xml:space="preserve">շենքային պայմաններով </w:t>
            </w:r>
            <w:r w:rsidR="00425228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 xml:space="preserve">ապահովման </w:t>
            </w:r>
            <w:r w:rsidR="0018707A" w:rsidRPr="00092DC0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>համար</w:t>
            </w:r>
            <w:r w:rsidR="00425228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 xml:space="preserve"> ն</w:t>
            </w:r>
            <w:r w:rsidR="00FA0D41" w:rsidRPr="00756D8E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>ախագծանախահաշ</w:t>
            </w:r>
            <w:r w:rsidR="00067312" w:rsidRPr="00092DC0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>-</w:t>
            </w:r>
            <w:r w:rsidR="00FA0D41" w:rsidRPr="00756D8E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>վային փաստաթղթերի ձեռք բերման</w:t>
            </w:r>
            <w:r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 xml:space="preserve"> և</w:t>
            </w:r>
            <w:r w:rsidRPr="00092DC0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 xml:space="preserve"> </w:t>
            </w:r>
            <w:r w:rsidR="00FA0D41" w:rsidRPr="00756D8E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>պարգևատր</w:t>
            </w:r>
            <w:r w:rsidRPr="00092DC0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>ման</w:t>
            </w:r>
            <w:r w:rsidR="009F55F9" w:rsidRPr="00756D8E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 xml:space="preserve"> </w:t>
            </w:r>
            <w:r w:rsidR="00FA0D41" w:rsidRPr="00756D8E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>ֆոնդի ավելաց</w:t>
            </w:r>
            <w:r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>ման նպատակով միջոցների հատկացմամբ</w:t>
            </w:r>
            <w:r w:rsidRPr="00092DC0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>:</w:t>
            </w:r>
          </w:p>
        </w:tc>
        <w:tc>
          <w:tcPr>
            <w:tcW w:w="1134" w:type="dxa"/>
          </w:tcPr>
          <w:p w14:paraId="6C6B3232" w14:textId="1DDAA321" w:rsidR="00A22622" w:rsidRPr="00756D8E" w:rsidRDefault="00CA39F6" w:rsidP="00421517">
            <w:pPr>
              <w:spacing w:after="0" w:line="240" w:lineRule="auto"/>
              <w:jc w:val="right"/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</w:pPr>
            <w:r w:rsidRPr="00756D8E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>471.9</w:t>
            </w:r>
          </w:p>
        </w:tc>
      </w:tr>
    </w:tbl>
    <w:p w14:paraId="27CCF647" w14:textId="77777777" w:rsidR="00420D28" w:rsidRPr="00C4371E" w:rsidRDefault="00420D28" w:rsidP="00C4371E">
      <w:pPr>
        <w:spacing w:after="0"/>
        <w:ind w:firstLine="567"/>
        <w:jc w:val="both"/>
        <w:rPr>
          <w:rFonts w:ascii="GHEA Grapalat" w:eastAsia="GHEA Grapalat" w:hAnsi="GHEA Grapalat" w:cs="GHEA Grapalat"/>
          <w:lang w:val="hy-AM"/>
        </w:rPr>
      </w:pPr>
    </w:p>
    <w:p w14:paraId="5EAE870C" w14:textId="2FA006CA" w:rsidR="00396F7C" w:rsidRPr="00756D8E" w:rsidRDefault="00396F7C" w:rsidP="00396F7C">
      <w:pPr>
        <w:pStyle w:val="a"/>
        <w:tabs>
          <w:tab w:val="left" w:pos="1418"/>
          <w:tab w:val="left" w:pos="1560"/>
        </w:tabs>
        <w:spacing w:after="0"/>
        <w:ind w:left="0" w:firstLine="0"/>
        <w:rPr>
          <w:rFonts w:ascii="GHEA Grapalat" w:hAnsi="GHEA Grapalat"/>
          <w:b/>
          <w:sz w:val="18"/>
          <w:szCs w:val="18"/>
          <w:lang w:val="hy-AM"/>
        </w:rPr>
      </w:pPr>
      <w:r w:rsidRPr="00756D8E">
        <w:rPr>
          <w:rFonts w:ascii="GHEA Grapalat" w:hAnsi="GHEA Grapalat"/>
          <w:b/>
          <w:sz w:val="18"/>
          <w:szCs w:val="18"/>
          <w:lang w:val="hy-AM"/>
        </w:rPr>
        <w:t>Կոմիտեի փաստացի ծախսերի կառուցվածքն ըստ միջոցառումների տեսակների (մլն դրամ և տեսակարար կշիռներ</w:t>
      </w:r>
      <w:r w:rsidR="00564C76">
        <w:rPr>
          <w:rFonts w:ascii="GHEA Grapalat" w:hAnsi="GHEA Grapalat"/>
          <w:b/>
          <w:sz w:val="18"/>
          <w:szCs w:val="18"/>
          <w:lang w:val="hy-AM"/>
        </w:rPr>
        <w:t>ը Կոմիտեի</w:t>
      </w:r>
      <w:r w:rsidRPr="00756D8E">
        <w:rPr>
          <w:rFonts w:ascii="GHEA Grapalat" w:hAnsi="GHEA Grapalat"/>
          <w:b/>
          <w:sz w:val="18"/>
          <w:szCs w:val="18"/>
          <w:lang w:val="hy-AM"/>
        </w:rPr>
        <w:t xml:space="preserve"> ծախսերում)</w:t>
      </w:r>
    </w:p>
    <w:p w14:paraId="2BF71795" w14:textId="0750B41C" w:rsidR="004B3E4A" w:rsidRPr="00756D8E" w:rsidRDefault="0052432E" w:rsidP="00396F7C">
      <w:pPr>
        <w:pStyle w:val="BodyTextIndent"/>
        <w:spacing w:after="0"/>
        <w:ind w:left="0"/>
        <w:jc w:val="both"/>
        <w:rPr>
          <w:rFonts w:ascii="GHEA Grapalat" w:hAnsi="GHEA Grapalat" w:cs="Sylfaen"/>
          <w:b/>
          <w:bCs/>
          <w:lang w:val="hy-AM"/>
        </w:rPr>
      </w:pPr>
      <w:r w:rsidRPr="00756D8E">
        <w:rPr>
          <w:rFonts w:ascii="GHEA Grapalat" w:hAnsi="GHEA Grapalat"/>
          <w:noProof/>
        </w:rPr>
        <w:drawing>
          <wp:inline distT="0" distB="0" distL="0" distR="0" wp14:anchorId="3E1A3E55" wp14:editId="16AF49B9">
            <wp:extent cx="6467475" cy="2211705"/>
            <wp:effectExtent l="0" t="0" r="9525" b="17145"/>
            <wp:docPr id="7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6E114551" w14:textId="477A6A6F" w:rsidR="004B3E4A" w:rsidRPr="00C4371E" w:rsidRDefault="004B3E4A" w:rsidP="00C4371E">
      <w:pPr>
        <w:spacing w:after="0"/>
        <w:ind w:firstLine="567"/>
        <w:jc w:val="both"/>
        <w:rPr>
          <w:rFonts w:ascii="GHEA Grapalat" w:eastAsia="GHEA Grapalat" w:hAnsi="GHEA Grapalat" w:cs="GHEA Grapalat"/>
          <w:lang w:val="hy-AM"/>
        </w:rPr>
      </w:pPr>
    </w:p>
    <w:p w14:paraId="3499EBEA" w14:textId="1763FFC7" w:rsidR="00421517" w:rsidRPr="00756D8E" w:rsidRDefault="00421517" w:rsidP="00421517">
      <w:pPr>
        <w:pStyle w:val="ListParagraph"/>
        <w:numPr>
          <w:ilvl w:val="0"/>
          <w:numId w:val="36"/>
        </w:numPr>
        <w:tabs>
          <w:tab w:val="left" w:pos="0"/>
          <w:tab w:val="left" w:pos="1134"/>
        </w:tabs>
        <w:spacing w:after="0"/>
        <w:ind w:left="0" w:firstLine="0"/>
        <w:jc w:val="both"/>
        <w:rPr>
          <w:rFonts w:ascii="GHEA Grapalat" w:hAnsi="GHEA Grapalat"/>
          <w:b/>
          <w:bCs/>
          <w:sz w:val="18"/>
          <w:szCs w:val="18"/>
          <w:lang w:val="hy-AM"/>
        </w:rPr>
      </w:pPr>
      <w:r w:rsidRPr="00756D8E">
        <w:rPr>
          <w:rFonts w:ascii="GHEA Grapalat" w:hAnsi="GHEA Grapalat"/>
          <w:b/>
          <w:bCs/>
          <w:sz w:val="18"/>
          <w:szCs w:val="18"/>
          <w:lang w:val="hy-AM"/>
        </w:rPr>
        <w:t xml:space="preserve">2025թ. </w:t>
      </w:r>
      <w:r w:rsidR="00E67A37">
        <w:rPr>
          <w:rFonts w:ascii="GHEA Grapalat" w:hAnsi="GHEA Grapalat"/>
          <w:b/>
          <w:bCs/>
          <w:sz w:val="18"/>
          <w:szCs w:val="18"/>
          <w:lang w:val="hy-AM"/>
        </w:rPr>
        <w:t>Կ</w:t>
      </w:r>
      <w:r w:rsidRPr="00756D8E">
        <w:rPr>
          <w:rFonts w:ascii="GHEA Grapalat" w:hAnsi="GHEA Grapalat"/>
          <w:b/>
          <w:bCs/>
          <w:sz w:val="18"/>
          <w:szCs w:val="18"/>
          <w:lang w:val="hy-AM"/>
        </w:rPr>
        <w:t>ոմիտեի ծրագրերը և միջոցառումները՝ ըստ ճշտված պլանի կատարողականի (հատ)</w:t>
      </w:r>
    </w:p>
    <w:tbl>
      <w:tblPr>
        <w:tblW w:w="10201" w:type="dxa"/>
        <w:tblLook w:val="04A0" w:firstRow="1" w:lastRow="0" w:firstColumn="1" w:lastColumn="0" w:noHBand="0" w:noVBand="1"/>
      </w:tblPr>
      <w:tblGrid>
        <w:gridCol w:w="2500"/>
        <w:gridCol w:w="500"/>
        <w:gridCol w:w="1097"/>
        <w:gridCol w:w="1559"/>
        <w:gridCol w:w="1569"/>
        <w:gridCol w:w="1408"/>
        <w:gridCol w:w="1568"/>
      </w:tblGrid>
      <w:tr w:rsidR="008C6344" w:rsidRPr="00756D8E" w14:paraId="0BC99E09" w14:textId="77777777" w:rsidTr="00515473">
        <w:trPr>
          <w:trHeight w:val="557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noWrap/>
            <w:hideMark/>
          </w:tcPr>
          <w:p w14:paraId="40CD5D95" w14:textId="77777777" w:rsidR="008C6344" w:rsidRPr="00756D8E" w:rsidRDefault="008C6344" w:rsidP="00710E8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lang w:val="hy-AM"/>
              </w:rPr>
            </w:pPr>
            <w:r w:rsidRPr="00756D8E">
              <w:rPr>
                <w:rFonts w:eastAsia="Times New Roman" w:cs="Calibri"/>
                <w:bCs/>
                <w:color w:val="000000"/>
                <w:lang w:val="hy-AM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E2F3"/>
          </w:tcPr>
          <w:p w14:paraId="1F90B7DA" w14:textId="77777777" w:rsidR="008C6344" w:rsidRPr="00756D8E" w:rsidRDefault="008C6344" w:rsidP="00710E8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/>
            <w:noWrap/>
            <w:hideMark/>
          </w:tcPr>
          <w:p w14:paraId="218C01D6" w14:textId="3BA0B6C7" w:rsidR="008C6344" w:rsidRPr="00756D8E" w:rsidRDefault="008C6344" w:rsidP="00710E8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56D8E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Ընդամենը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14:paraId="132F2704" w14:textId="77777777" w:rsidR="008C6344" w:rsidRPr="00756D8E" w:rsidRDefault="008C6344" w:rsidP="00710E8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56D8E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≥90%</w:t>
            </w:r>
            <w:r w:rsidRPr="00756D8E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br/>
              <w:t>(բարձր)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14:paraId="12F887BE" w14:textId="77777777" w:rsidR="008C6344" w:rsidRPr="00756D8E" w:rsidRDefault="008C6344" w:rsidP="00710E8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56D8E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75–89%</w:t>
            </w:r>
            <w:r w:rsidRPr="00756D8E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br/>
              <w:t>(բավարար)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14:paraId="637C3BD8" w14:textId="77777777" w:rsidR="008C6344" w:rsidRPr="00756D8E" w:rsidRDefault="008C6344" w:rsidP="00710E8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56D8E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50–74%</w:t>
            </w:r>
            <w:r w:rsidRPr="00756D8E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br/>
              <w:t>(միջին)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14:paraId="3010B3AC" w14:textId="77777777" w:rsidR="008C6344" w:rsidRPr="00756D8E" w:rsidRDefault="008C6344" w:rsidP="00710E8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56D8E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&lt;50%</w:t>
            </w:r>
            <w:r w:rsidRPr="00756D8E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br/>
              <w:t>(անբավարար)</w:t>
            </w:r>
          </w:p>
        </w:tc>
      </w:tr>
      <w:tr w:rsidR="008C6344" w:rsidRPr="00756D8E" w14:paraId="2505C1C0" w14:textId="77777777" w:rsidTr="003F6FF4">
        <w:trPr>
          <w:trHeight w:val="341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C07CDC" w14:textId="77777777" w:rsidR="008C6344" w:rsidRPr="00756D8E" w:rsidRDefault="008C6344" w:rsidP="00710E89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6D8E">
              <w:rPr>
                <w:rFonts w:ascii="GHEA Grapalat" w:hAnsi="GHEA Grapalat"/>
                <w:sz w:val="18"/>
                <w:szCs w:val="18"/>
                <w:lang w:val="hy-AM"/>
              </w:rPr>
              <w:t xml:space="preserve">Ծրագրեր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FF6E3F" w14:textId="77777777" w:rsidR="008C6344" w:rsidRPr="00756D8E" w:rsidRDefault="008C6344" w:rsidP="00710E89">
            <w:pPr>
              <w:spacing w:after="0" w:line="240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82E99B" w14:textId="0DE9EB95" w:rsidR="008C6344" w:rsidRPr="00756D8E" w:rsidRDefault="008C6344" w:rsidP="00710E89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 w:rsidRPr="00756D8E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487F14" w14:textId="78585AD4" w:rsidR="008C6344" w:rsidRPr="00756D8E" w:rsidRDefault="008C6344" w:rsidP="00710E89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 w:rsidRPr="00756D8E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3FFCB5" w14:textId="5DFAE1A1" w:rsidR="008C6344" w:rsidRPr="00756D8E" w:rsidRDefault="008C6344" w:rsidP="00710E89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 w:rsidRPr="00756D8E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CE6873" w14:textId="77777777" w:rsidR="008C6344" w:rsidRPr="00756D8E" w:rsidRDefault="008C6344" w:rsidP="00710E89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 w:rsidRPr="00756D8E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89BC33" w14:textId="77777777" w:rsidR="008C6344" w:rsidRPr="00756D8E" w:rsidRDefault="008C6344" w:rsidP="00710E89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 w:rsidRPr="00756D8E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  <w:tr w:rsidR="008C6344" w:rsidRPr="00756D8E" w14:paraId="351E6B2A" w14:textId="77777777" w:rsidTr="003F6FF4">
        <w:trPr>
          <w:trHeight w:val="359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E6B8B1" w14:textId="77777777" w:rsidR="008C6344" w:rsidRPr="00756D8E" w:rsidRDefault="008C6344" w:rsidP="00710E89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6D8E">
              <w:rPr>
                <w:rFonts w:ascii="GHEA Grapalat" w:hAnsi="GHEA Grapalat"/>
                <w:sz w:val="18"/>
                <w:szCs w:val="18"/>
                <w:lang w:val="hy-AM"/>
              </w:rPr>
              <w:t xml:space="preserve">Միջոցառումներ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CFBC6B" w14:textId="77777777" w:rsidR="008C6344" w:rsidRPr="00756D8E" w:rsidRDefault="008C6344" w:rsidP="00710E89">
            <w:pPr>
              <w:spacing w:after="0" w:line="240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484540" w14:textId="1F354CCB" w:rsidR="008C6344" w:rsidRPr="00756D8E" w:rsidRDefault="008C6344" w:rsidP="00710E89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 w:rsidRPr="00756D8E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95981E" w14:textId="447A96D6" w:rsidR="008C6344" w:rsidRPr="00756D8E" w:rsidRDefault="008C6344" w:rsidP="00710E89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 w:rsidRPr="00756D8E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F99814" w14:textId="77777777" w:rsidR="008C6344" w:rsidRPr="00756D8E" w:rsidRDefault="008C6344" w:rsidP="00710E89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 w:rsidRPr="00756D8E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4C27A8" w14:textId="77777777" w:rsidR="008C6344" w:rsidRPr="00756D8E" w:rsidRDefault="008C6344" w:rsidP="00710E89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 w:rsidRPr="00756D8E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9A438E" w14:textId="77777777" w:rsidR="008C6344" w:rsidRPr="00756D8E" w:rsidRDefault="008C6344" w:rsidP="00710E89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 w:rsidRPr="00756D8E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</w:tbl>
    <w:p w14:paraId="24259BA7" w14:textId="2910BFDD" w:rsidR="00991BAE" w:rsidRDefault="00991BAE" w:rsidP="00C4371E">
      <w:pPr>
        <w:spacing w:after="0"/>
        <w:ind w:firstLine="567"/>
        <w:jc w:val="both"/>
        <w:rPr>
          <w:rFonts w:ascii="GHEA Grapalat" w:eastAsia="GHEA Grapalat" w:hAnsi="GHEA Grapalat" w:cs="GHEA Grapalat"/>
          <w:lang w:val="hy-AM"/>
        </w:rPr>
      </w:pPr>
    </w:p>
    <w:p w14:paraId="029D5954" w14:textId="7ADA110D" w:rsidR="00274327" w:rsidRDefault="00274327" w:rsidP="00C4371E">
      <w:pPr>
        <w:spacing w:after="0"/>
        <w:ind w:firstLine="567"/>
        <w:jc w:val="both"/>
        <w:rPr>
          <w:rFonts w:ascii="GHEA Grapalat" w:eastAsia="GHEA Grapalat" w:hAnsi="GHEA Grapalat" w:cs="GHEA Grapalat"/>
          <w:lang w:val="hy-AM"/>
        </w:rPr>
      </w:pPr>
    </w:p>
    <w:p w14:paraId="1ACD1CC8" w14:textId="4C2D2403" w:rsidR="00274327" w:rsidRDefault="00274327" w:rsidP="00C4371E">
      <w:pPr>
        <w:spacing w:after="0"/>
        <w:ind w:firstLine="567"/>
        <w:jc w:val="both"/>
        <w:rPr>
          <w:rFonts w:ascii="GHEA Grapalat" w:eastAsia="GHEA Grapalat" w:hAnsi="GHEA Grapalat" w:cs="GHEA Grapalat"/>
          <w:lang w:val="hy-AM"/>
        </w:rPr>
      </w:pPr>
    </w:p>
    <w:p w14:paraId="7ACB6A5E" w14:textId="77777777" w:rsidR="00274327" w:rsidRPr="00756D8E" w:rsidRDefault="00274327" w:rsidP="00092DC0">
      <w:pPr>
        <w:spacing w:after="0"/>
        <w:ind w:firstLine="567"/>
        <w:jc w:val="right"/>
        <w:rPr>
          <w:rFonts w:ascii="GHEA Grapalat" w:eastAsia="GHEA Grapalat" w:hAnsi="GHEA Grapalat" w:cs="GHEA Grapalat"/>
          <w:lang w:val="hy-AM"/>
        </w:rPr>
      </w:pPr>
    </w:p>
    <w:p w14:paraId="2CE64D87" w14:textId="77777777" w:rsidR="00274327" w:rsidRPr="005D618C" w:rsidRDefault="00274327" w:rsidP="00F86898">
      <w:pPr>
        <w:pStyle w:val="Heading6"/>
        <w:numPr>
          <w:ilvl w:val="5"/>
          <w:numId w:val="31"/>
        </w:numPr>
        <w:tabs>
          <w:tab w:val="left" w:pos="1985"/>
        </w:tabs>
        <w:spacing w:before="0" w:after="240"/>
        <w:rPr>
          <w:rFonts w:ascii="GHEA Grapalat" w:hAnsi="GHEA Grapalat"/>
          <w:b/>
          <w:color w:val="000000" w:themeColor="text1"/>
          <w:sz w:val="24"/>
          <w:szCs w:val="24"/>
        </w:rPr>
      </w:pPr>
      <w:proofErr w:type="spellStart"/>
      <w:r w:rsidRPr="005D618C">
        <w:rPr>
          <w:rFonts w:ascii="GHEA Grapalat" w:hAnsi="GHEA Grapalat"/>
          <w:b/>
          <w:color w:val="000000" w:themeColor="text1"/>
          <w:sz w:val="24"/>
          <w:szCs w:val="24"/>
        </w:rPr>
        <w:lastRenderedPageBreak/>
        <w:t>Պետական</w:t>
      </w:r>
      <w:proofErr w:type="spellEnd"/>
      <w:r w:rsidRPr="005D618C">
        <w:rPr>
          <w:rFonts w:ascii="GHEA Grapalat" w:hAnsi="GHEA Grapalat"/>
          <w:b/>
          <w:color w:val="000000" w:themeColor="text1"/>
          <w:sz w:val="24"/>
          <w:szCs w:val="24"/>
        </w:rPr>
        <w:t xml:space="preserve"> </w:t>
      </w:r>
      <w:proofErr w:type="spellStart"/>
      <w:r w:rsidRPr="005D618C">
        <w:rPr>
          <w:rFonts w:ascii="GHEA Grapalat" w:hAnsi="GHEA Grapalat"/>
          <w:b/>
          <w:color w:val="000000" w:themeColor="text1"/>
          <w:sz w:val="24"/>
          <w:szCs w:val="24"/>
        </w:rPr>
        <w:t>տուրքեր</w:t>
      </w:r>
      <w:proofErr w:type="spellEnd"/>
      <w:r w:rsidRPr="005D618C">
        <w:rPr>
          <w:rFonts w:ascii="GHEA Grapalat" w:hAnsi="GHEA Grapalat"/>
          <w:b/>
          <w:color w:val="000000" w:themeColor="text1"/>
          <w:sz w:val="24"/>
          <w:szCs w:val="24"/>
        </w:rPr>
        <w:t xml:space="preserve"> և </w:t>
      </w:r>
      <w:proofErr w:type="spellStart"/>
      <w:r w:rsidRPr="005D618C">
        <w:rPr>
          <w:rFonts w:ascii="GHEA Grapalat" w:hAnsi="GHEA Grapalat"/>
          <w:b/>
          <w:color w:val="000000" w:themeColor="text1"/>
          <w:sz w:val="24"/>
          <w:szCs w:val="24"/>
        </w:rPr>
        <w:t>այլ</w:t>
      </w:r>
      <w:proofErr w:type="spellEnd"/>
      <w:r w:rsidRPr="005D618C">
        <w:rPr>
          <w:rFonts w:ascii="GHEA Grapalat" w:hAnsi="GHEA Grapalat"/>
          <w:b/>
          <w:color w:val="000000" w:themeColor="text1"/>
          <w:sz w:val="24"/>
          <w:szCs w:val="24"/>
        </w:rPr>
        <w:t xml:space="preserve"> </w:t>
      </w:r>
      <w:proofErr w:type="spellStart"/>
      <w:r w:rsidRPr="005D618C">
        <w:rPr>
          <w:rFonts w:ascii="GHEA Grapalat" w:hAnsi="GHEA Grapalat"/>
          <w:b/>
          <w:color w:val="000000" w:themeColor="text1"/>
          <w:sz w:val="24"/>
          <w:szCs w:val="24"/>
        </w:rPr>
        <w:t>եկամուտներ</w:t>
      </w:r>
      <w:proofErr w:type="spellEnd"/>
    </w:p>
    <w:p w14:paraId="35B5D0E0" w14:textId="496EC7DE" w:rsidR="00AD6D7A" w:rsidRPr="00756D8E" w:rsidRDefault="00AD6D7A" w:rsidP="00421517">
      <w:pPr>
        <w:pStyle w:val="ListParagraph"/>
        <w:numPr>
          <w:ilvl w:val="0"/>
          <w:numId w:val="36"/>
        </w:numPr>
        <w:tabs>
          <w:tab w:val="left" w:pos="0"/>
          <w:tab w:val="left" w:pos="1134"/>
        </w:tabs>
        <w:spacing w:after="0"/>
        <w:ind w:left="0" w:firstLine="0"/>
        <w:jc w:val="both"/>
        <w:rPr>
          <w:rFonts w:ascii="GHEA Grapalat" w:hAnsi="GHEA Grapalat"/>
          <w:b/>
          <w:bCs/>
          <w:sz w:val="18"/>
          <w:szCs w:val="18"/>
          <w:lang w:val="hy-AM"/>
        </w:rPr>
      </w:pPr>
      <w:r w:rsidRPr="00756D8E">
        <w:rPr>
          <w:rFonts w:ascii="GHEA Grapalat" w:hAnsi="GHEA Grapalat"/>
          <w:b/>
          <w:bCs/>
          <w:sz w:val="18"/>
          <w:szCs w:val="18"/>
          <w:lang w:val="hy-AM"/>
        </w:rPr>
        <w:t>202</w:t>
      </w:r>
      <w:r w:rsidR="00512707" w:rsidRPr="00756D8E">
        <w:rPr>
          <w:rFonts w:ascii="GHEA Grapalat" w:hAnsi="GHEA Grapalat"/>
          <w:b/>
          <w:bCs/>
          <w:sz w:val="18"/>
          <w:szCs w:val="18"/>
          <w:lang w:val="hy-AM"/>
        </w:rPr>
        <w:t>5</w:t>
      </w:r>
      <w:r w:rsidRPr="00756D8E">
        <w:rPr>
          <w:rFonts w:ascii="GHEA Grapalat" w:hAnsi="GHEA Grapalat"/>
          <w:b/>
          <w:bCs/>
          <w:sz w:val="18"/>
          <w:szCs w:val="18"/>
          <w:lang w:val="hy-AM"/>
        </w:rPr>
        <w:t xml:space="preserve">թ. </w:t>
      </w:r>
      <w:r w:rsidR="00EB63E1" w:rsidRPr="00756D8E">
        <w:rPr>
          <w:rFonts w:ascii="GHEA Grapalat" w:hAnsi="GHEA Grapalat"/>
          <w:b/>
          <w:bCs/>
          <w:sz w:val="18"/>
          <w:szCs w:val="18"/>
          <w:lang w:val="hy-AM"/>
        </w:rPr>
        <w:t>Կ</w:t>
      </w:r>
      <w:r w:rsidRPr="00756D8E">
        <w:rPr>
          <w:rFonts w:ascii="GHEA Grapalat" w:hAnsi="GHEA Grapalat"/>
          <w:b/>
          <w:bCs/>
          <w:sz w:val="18"/>
          <w:szCs w:val="18"/>
          <w:lang w:val="hy-AM"/>
        </w:rPr>
        <w:t>ոմիտեի կողմից գանձված պետական տուրքերը և այլ եկամուտներ (մլն դրամ)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2515"/>
        <w:gridCol w:w="2430"/>
        <w:gridCol w:w="2705"/>
        <w:gridCol w:w="2551"/>
      </w:tblGrid>
      <w:tr w:rsidR="00AD6D7A" w:rsidRPr="00756D8E" w14:paraId="40C362F6" w14:textId="77777777" w:rsidTr="00515473">
        <w:tc>
          <w:tcPr>
            <w:tcW w:w="2515" w:type="dxa"/>
            <w:shd w:val="clear" w:color="auto" w:fill="D9E2F3"/>
          </w:tcPr>
          <w:p w14:paraId="1B1AE590" w14:textId="77777777" w:rsidR="00AD6D7A" w:rsidRPr="00756D8E" w:rsidRDefault="00AD6D7A" w:rsidP="005443DC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</w:p>
        </w:tc>
        <w:tc>
          <w:tcPr>
            <w:tcW w:w="2430" w:type="dxa"/>
            <w:shd w:val="clear" w:color="auto" w:fill="D9E2F3"/>
          </w:tcPr>
          <w:p w14:paraId="71E58406" w14:textId="24E931F4" w:rsidR="00AD6D7A" w:rsidRPr="00756D8E" w:rsidRDefault="003F6FF4" w:rsidP="005443DC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Ճ</w:t>
            </w:r>
            <w:r w:rsidR="00AD6D7A" w:rsidRPr="00756D8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շտված պլան</w:t>
            </w:r>
          </w:p>
        </w:tc>
        <w:tc>
          <w:tcPr>
            <w:tcW w:w="2705" w:type="dxa"/>
            <w:shd w:val="clear" w:color="auto" w:fill="D9E2F3"/>
          </w:tcPr>
          <w:p w14:paraId="5B259113" w14:textId="7D2B5376" w:rsidR="00AD6D7A" w:rsidRPr="00756D8E" w:rsidRDefault="003F6FF4" w:rsidP="00FA45C3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Փ</w:t>
            </w:r>
            <w:r w:rsidR="00AD6D7A" w:rsidRPr="00756D8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աստ</w:t>
            </w:r>
          </w:p>
        </w:tc>
        <w:tc>
          <w:tcPr>
            <w:tcW w:w="2551" w:type="dxa"/>
            <w:shd w:val="clear" w:color="auto" w:fill="D9E2F3"/>
          </w:tcPr>
          <w:p w14:paraId="4B3B65F6" w14:textId="549E2D42" w:rsidR="00AD6D7A" w:rsidRPr="00756D8E" w:rsidRDefault="00AD6D7A" w:rsidP="005443DC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56D8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Կատարողական ճշտված պլանի նկատմամբ</w:t>
            </w:r>
            <w:r w:rsidR="007A4A68" w:rsidRPr="00756D8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</w:t>
            </w:r>
            <w:r w:rsidR="007A4A68" w:rsidRPr="00756D8E">
              <w:rPr>
                <w:rFonts w:ascii="GHEA Grapalat" w:eastAsia="Times New Roman" w:hAnsi="GHEA Grapalat"/>
                <w:noProof/>
                <w:sz w:val="18"/>
                <w:szCs w:val="18"/>
                <w:lang w:val="hy-AM"/>
              </w:rPr>
              <w:t>(</w:t>
            </w:r>
            <w:r w:rsidR="007A4A68" w:rsidRPr="00756D8E">
              <w:rPr>
                <w:rFonts w:ascii="GHEA Grapalat" w:eastAsia="Times New Roman" w:hAnsi="GHEA Grapalat" w:cs="Calibri"/>
                <w:noProof/>
                <w:sz w:val="18"/>
                <w:szCs w:val="18"/>
                <w:lang w:val="hy-AM"/>
              </w:rPr>
              <w:t>%</w:t>
            </w:r>
            <w:r w:rsidR="007A4A68" w:rsidRPr="00756D8E">
              <w:rPr>
                <w:rFonts w:ascii="GHEA Grapalat" w:eastAsia="Times New Roman" w:hAnsi="GHEA Grapalat"/>
                <w:noProof/>
                <w:sz w:val="18"/>
                <w:szCs w:val="18"/>
                <w:lang w:val="hy-AM"/>
              </w:rPr>
              <w:t>)</w:t>
            </w:r>
          </w:p>
        </w:tc>
      </w:tr>
      <w:tr w:rsidR="00AD6D7A" w:rsidRPr="00756D8E" w14:paraId="4FDA0E9F" w14:textId="77777777" w:rsidTr="00FA45C3">
        <w:tc>
          <w:tcPr>
            <w:tcW w:w="2515" w:type="dxa"/>
          </w:tcPr>
          <w:p w14:paraId="22B853FB" w14:textId="77777777" w:rsidR="00AD6D7A" w:rsidRPr="00756D8E" w:rsidRDefault="00AD6D7A" w:rsidP="00C460D5">
            <w:pPr>
              <w:spacing w:after="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56D8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Պետական տուրքեր</w:t>
            </w:r>
          </w:p>
        </w:tc>
        <w:tc>
          <w:tcPr>
            <w:tcW w:w="2430" w:type="dxa"/>
          </w:tcPr>
          <w:p w14:paraId="147A8B25" w14:textId="6C9C3F20" w:rsidR="00AD6D7A" w:rsidRPr="00756D8E" w:rsidRDefault="003948D3" w:rsidP="007A4A68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56D8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12.7</w:t>
            </w:r>
          </w:p>
        </w:tc>
        <w:tc>
          <w:tcPr>
            <w:tcW w:w="2705" w:type="dxa"/>
          </w:tcPr>
          <w:p w14:paraId="3C38BE71" w14:textId="150F6C3A" w:rsidR="00AD6D7A" w:rsidRPr="00756D8E" w:rsidRDefault="00463E99" w:rsidP="007A4A68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56D8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17.0</w:t>
            </w:r>
          </w:p>
        </w:tc>
        <w:tc>
          <w:tcPr>
            <w:tcW w:w="2551" w:type="dxa"/>
          </w:tcPr>
          <w:p w14:paraId="67EED123" w14:textId="00FCB287" w:rsidR="00AD6D7A" w:rsidRPr="009C707B" w:rsidRDefault="003948D3" w:rsidP="009C707B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756D8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13</w:t>
            </w:r>
            <w:r w:rsidR="009C707B">
              <w:rPr>
                <w:rFonts w:ascii="GHEA Grapalat" w:hAnsi="GHEA Grapalat" w:cs="Sylfaen"/>
                <w:iCs/>
                <w:sz w:val="18"/>
                <w:szCs w:val="18"/>
              </w:rPr>
              <w:t>4.4</w:t>
            </w:r>
          </w:p>
        </w:tc>
      </w:tr>
      <w:tr w:rsidR="00006B25" w:rsidRPr="00756D8E" w14:paraId="05CBA5E4" w14:textId="77777777" w:rsidTr="00FA45C3">
        <w:tc>
          <w:tcPr>
            <w:tcW w:w="2515" w:type="dxa"/>
          </w:tcPr>
          <w:p w14:paraId="032B126F" w14:textId="021DD372" w:rsidR="00006B25" w:rsidRPr="00756D8E" w:rsidRDefault="00A946C5" w:rsidP="00C460D5">
            <w:pPr>
              <w:spacing w:after="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56D8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Այլ եկամուտներ</w:t>
            </w:r>
          </w:p>
        </w:tc>
        <w:tc>
          <w:tcPr>
            <w:tcW w:w="2430" w:type="dxa"/>
          </w:tcPr>
          <w:p w14:paraId="266EEFB0" w14:textId="51A38577" w:rsidR="00006B25" w:rsidRPr="00756D8E" w:rsidRDefault="00A946C5" w:rsidP="007A4A68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56D8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0</w:t>
            </w:r>
            <w:r w:rsidRPr="00756D8E">
              <w:rPr>
                <w:rFonts w:ascii="Cambria Math" w:hAnsi="Cambria Math" w:cs="Cambria Math"/>
                <w:iCs/>
                <w:sz w:val="18"/>
                <w:szCs w:val="18"/>
                <w:lang w:val="hy-AM"/>
              </w:rPr>
              <w:t>․</w:t>
            </w:r>
            <w:r w:rsidRPr="00756D8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1</w:t>
            </w:r>
          </w:p>
        </w:tc>
        <w:tc>
          <w:tcPr>
            <w:tcW w:w="2705" w:type="dxa"/>
          </w:tcPr>
          <w:p w14:paraId="08EDF1BC" w14:textId="3266BB98" w:rsidR="00006B25" w:rsidRPr="00756D8E" w:rsidRDefault="00A946C5" w:rsidP="007A4A68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56D8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0</w:t>
            </w:r>
            <w:r w:rsidRPr="00756D8E">
              <w:rPr>
                <w:rFonts w:ascii="Cambria Math" w:hAnsi="Cambria Math" w:cs="Cambria Math"/>
                <w:iCs/>
                <w:sz w:val="18"/>
                <w:szCs w:val="18"/>
                <w:lang w:val="hy-AM"/>
              </w:rPr>
              <w:t>․</w:t>
            </w:r>
            <w:r w:rsidRPr="00756D8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3</w:t>
            </w:r>
          </w:p>
        </w:tc>
        <w:tc>
          <w:tcPr>
            <w:tcW w:w="2551" w:type="dxa"/>
          </w:tcPr>
          <w:p w14:paraId="2B5F65A8" w14:textId="633A4071" w:rsidR="00006B25" w:rsidRPr="00756D8E" w:rsidRDefault="00A946C5" w:rsidP="007A4A68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56D8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258</w:t>
            </w:r>
            <w:r w:rsidRPr="00756D8E">
              <w:rPr>
                <w:rFonts w:ascii="Cambria Math" w:hAnsi="Cambria Math" w:cs="Cambria Math"/>
                <w:iCs/>
                <w:sz w:val="18"/>
                <w:szCs w:val="18"/>
                <w:lang w:val="hy-AM"/>
              </w:rPr>
              <w:t>․</w:t>
            </w:r>
            <w:r w:rsidRPr="00756D8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3</w:t>
            </w:r>
          </w:p>
        </w:tc>
      </w:tr>
    </w:tbl>
    <w:p w14:paraId="4D721633" w14:textId="77777777" w:rsidR="0007769F" w:rsidRPr="00C4371E" w:rsidRDefault="00B67F25" w:rsidP="00C4371E">
      <w:pPr>
        <w:spacing w:after="0"/>
        <w:ind w:firstLine="567"/>
        <w:jc w:val="both"/>
        <w:rPr>
          <w:rFonts w:ascii="GHEA Grapalat" w:eastAsia="GHEA Grapalat" w:hAnsi="GHEA Grapalat" w:cs="GHEA Grapalat"/>
          <w:lang w:val="hy-AM"/>
        </w:rPr>
      </w:pPr>
      <w:r w:rsidRPr="00C4371E">
        <w:rPr>
          <w:rFonts w:ascii="GHEA Grapalat" w:eastAsia="GHEA Grapalat" w:hAnsi="GHEA Grapalat" w:cs="GHEA Grapalat"/>
          <w:lang w:val="hy-AM"/>
        </w:rPr>
        <w:t xml:space="preserve"> </w:t>
      </w:r>
    </w:p>
    <w:p w14:paraId="5578705A" w14:textId="16BE428C" w:rsidR="007D4464" w:rsidRPr="00E90F26" w:rsidRDefault="007D4464" w:rsidP="00E90F26">
      <w:pPr>
        <w:numPr>
          <w:ilvl w:val="4"/>
          <w:numId w:val="31"/>
        </w:numPr>
        <w:spacing w:after="240"/>
        <w:ind w:left="1134" w:hanging="1134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E90F26">
        <w:rPr>
          <w:rFonts w:ascii="GHEA Grapalat" w:hAnsi="GHEA Grapalat" w:cs="Sylfaen"/>
          <w:b/>
          <w:sz w:val="24"/>
          <w:szCs w:val="24"/>
          <w:lang w:val="hy-AM"/>
        </w:rPr>
        <w:t>Ծախսերի կատարման վերլուծություն</w:t>
      </w:r>
    </w:p>
    <w:p w14:paraId="74B12FCC" w14:textId="2576AEBA" w:rsidR="00BC18C9" w:rsidRPr="005C61F8" w:rsidRDefault="009E7836" w:rsidP="005C61F8">
      <w:pPr>
        <w:spacing w:after="0"/>
        <w:ind w:firstLine="567"/>
        <w:outlineLvl w:val="2"/>
        <w:rPr>
          <w:rFonts w:ascii="GHEA Grapalat" w:eastAsia="Times New Roman" w:hAnsi="GHEA Grapalat"/>
          <w:b/>
          <w:bCs/>
          <w:noProof/>
          <w:sz w:val="24"/>
          <w:szCs w:val="24"/>
          <w:lang w:val="hy-AM"/>
        </w:rPr>
      </w:pPr>
      <w:r w:rsidRPr="005C61F8">
        <w:rPr>
          <w:rFonts w:ascii="GHEA Grapalat" w:eastAsia="Times New Roman" w:hAnsi="GHEA Grapalat"/>
          <w:b/>
          <w:bCs/>
          <w:noProof/>
          <w:sz w:val="24"/>
          <w:szCs w:val="24"/>
          <w:lang w:val="hy-AM"/>
        </w:rPr>
        <w:t>Կ</w:t>
      </w:r>
      <w:r w:rsidR="00B67DC5" w:rsidRPr="005C61F8">
        <w:rPr>
          <w:rFonts w:ascii="GHEA Grapalat" w:eastAsia="Times New Roman" w:hAnsi="GHEA Grapalat"/>
          <w:b/>
          <w:bCs/>
          <w:noProof/>
          <w:sz w:val="24"/>
          <w:szCs w:val="24"/>
          <w:lang w:val="hy-AM"/>
        </w:rPr>
        <w:t xml:space="preserve">ոմիտեի ծախսը՝ </w:t>
      </w:r>
      <w:r w:rsidR="00FB1A52" w:rsidRPr="005C61F8">
        <w:rPr>
          <w:rFonts w:ascii="GHEA Grapalat" w:eastAsia="Times New Roman" w:hAnsi="GHEA Grapalat"/>
          <w:b/>
          <w:bCs/>
          <w:noProof/>
          <w:sz w:val="24"/>
          <w:szCs w:val="24"/>
          <w:lang w:val="hy-AM"/>
        </w:rPr>
        <w:t>0</w:t>
      </w:r>
      <w:r w:rsidR="00FB1A52" w:rsidRPr="005C61F8">
        <w:rPr>
          <w:rFonts w:ascii="Cambria Math" w:eastAsia="Times New Roman" w:hAnsi="Cambria Math" w:cs="Cambria Math"/>
          <w:b/>
          <w:bCs/>
          <w:noProof/>
          <w:sz w:val="24"/>
          <w:szCs w:val="24"/>
          <w:lang w:val="hy-AM"/>
        </w:rPr>
        <w:t>․</w:t>
      </w:r>
      <w:r w:rsidR="00F40B69" w:rsidRPr="005C61F8">
        <w:rPr>
          <w:rFonts w:ascii="GHEA Grapalat" w:eastAsia="Times New Roman" w:hAnsi="GHEA Grapalat"/>
          <w:b/>
          <w:bCs/>
          <w:noProof/>
          <w:sz w:val="24"/>
          <w:szCs w:val="24"/>
          <w:lang w:val="hy-AM"/>
        </w:rPr>
        <w:t>5</w:t>
      </w:r>
      <w:r w:rsidR="00B67DC5" w:rsidRPr="005C61F8">
        <w:rPr>
          <w:rFonts w:ascii="GHEA Grapalat" w:eastAsia="Times New Roman" w:hAnsi="GHEA Grapalat"/>
          <w:b/>
          <w:bCs/>
          <w:noProof/>
          <w:sz w:val="24"/>
          <w:szCs w:val="24"/>
          <w:lang w:val="hy-AM"/>
        </w:rPr>
        <w:t xml:space="preserve"> </w:t>
      </w:r>
      <w:r w:rsidR="00FB1A52" w:rsidRPr="005C61F8">
        <w:rPr>
          <w:rFonts w:ascii="GHEA Grapalat" w:eastAsia="Times New Roman" w:hAnsi="GHEA Grapalat"/>
          <w:b/>
          <w:bCs/>
          <w:noProof/>
          <w:sz w:val="24"/>
          <w:szCs w:val="24"/>
          <w:lang w:val="hy-AM"/>
        </w:rPr>
        <w:t>մլրդ</w:t>
      </w:r>
      <w:r w:rsidR="005D63D2" w:rsidRPr="005C61F8">
        <w:rPr>
          <w:rFonts w:ascii="GHEA Grapalat" w:eastAsia="Times New Roman" w:hAnsi="GHEA Grapalat"/>
          <w:b/>
          <w:bCs/>
          <w:noProof/>
          <w:sz w:val="24"/>
          <w:szCs w:val="24"/>
          <w:lang w:val="hy-AM"/>
        </w:rPr>
        <w:t xml:space="preserve"> </w:t>
      </w:r>
      <w:r w:rsidR="00B67DC5" w:rsidRPr="005C61F8">
        <w:rPr>
          <w:rFonts w:ascii="GHEA Grapalat" w:eastAsia="Times New Roman" w:hAnsi="GHEA Grapalat"/>
          <w:b/>
          <w:bCs/>
          <w:noProof/>
          <w:sz w:val="24"/>
          <w:szCs w:val="24"/>
          <w:lang w:val="hy-AM"/>
        </w:rPr>
        <w:t xml:space="preserve">դրամ, կատարողականը՝ </w:t>
      </w:r>
      <w:r w:rsidR="009619EE" w:rsidRPr="005C61F8">
        <w:rPr>
          <w:rFonts w:ascii="GHEA Grapalat" w:eastAsia="Times New Roman" w:hAnsi="GHEA Grapalat"/>
          <w:b/>
          <w:bCs/>
          <w:noProof/>
          <w:sz w:val="24"/>
          <w:szCs w:val="24"/>
          <w:lang w:val="hy-AM"/>
        </w:rPr>
        <w:t>98</w:t>
      </w:r>
      <w:r w:rsidR="00B67DC5" w:rsidRPr="005C61F8">
        <w:rPr>
          <w:rFonts w:ascii="GHEA Grapalat" w:eastAsia="Times New Roman" w:hAnsi="GHEA Grapalat"/>
          <w:b/>
          <w:bCs/>
          <w:noProof/>
          <w:sz w:val="24"/>
          <w:szCs w:val="24"/>
          <w:lang w:val="hy-AM"/>
        </w:rPr>
        <w:t>.</w:t>
      </w:r>
      <w:r w:rsidR="00A203C8" w:rsidRPr="005C61F8">
        <w:rPr>
          <w:rFonts w:ascii="GHEA Grapalat" w:eastAsia="Times New Roman" w:hAnsi="GHEA Grapalat"/>
          <w:b/>
          <w:bCs/>
          <w:noProof/>
          <w:sz w:val="24"/>
          <w:szCs w:val="24"/>
          <w:lang w:val="hy-AM"/>
        </w:rPr>
        <w:t>5</w:t>
      </w:r>
      <w:r w:rsidR="00B67DC5" w:rsidRPr="005C61F8">
        <w:rPr>
          <w:rFonts w:ascii="GHEA Grapalat" w:eastAsia="Times New Roman" w:hAnsi="GHEA Grapalat"/>
          <w:b/>
          <w:bCs/>
          <w:noProof/>
          <w:sz w:val="24"/>
          <w:szCs w:val="24"/>
          <w:lang w:val="hy-AM"/>
        </w:rPr>
        <w:t>%</w:t>
      </w:r>
      <w:r w:rsidR="005443DC" w:rsidRPr="005C61F8">
        <w:rPr>
          <w:rFonts w:ascii="GHEA Grapalat" w:eastAsia="Times New Roman" w:hAnsi="GHEA Grapalat"/>
          <w:b/>
          <w:bCs/>
          <w:noProof/>
          <w:sz w:val="24"/>
          <w:szCs w:val="24"/>
          <w:lang w:val="hy-AM"/>
        </w:rPr>
        <w:t>:</w:t>
      </w:r>
    </w:p>
    <w:p w14:paraId="5519E538" w14:textId="77777777" w:rsidR="005C61F8" w:rsidRPr="00C4371E" w:rsidRDefault="005C61F8" w:rsidP="00C4371E">
      <w:pPr>
        <w:spacing w:after="0"/>
        <w:ind w:firstLine="567"/>
        <w:jc w:val="both"/>
        <w:rPr>
          <w:rFonts w:ascii="GHEA Grapalat" w:eastAsia="GHEA Grapalat" w:hAnsi="GHEA Grapalat" w:cs="GHEA Grapalat"/>
          <w:lang w:val="hy-AM"/>
        </w:rPr>
      </w:pPr>
    </w:p>
    <w:p w14:paraId="7BDECFBB" w14:textId="5EC07007" w:rsidR="00B67DC5" w:rsidRPr="00756D8E" w:rsidRDefault="005443DC" w:rsidP="005443DC">
      <w:pPr>
        <w:pStyle w:val="ListParagraph"/>
        <w:numPr>
          <w:ilvl w:val="0"/>
          <w:numId w:val="36"/>
        </w:numPr>
        <w:tabs>
          <w:tab w:val="left" w:pos="567"/>
          <w:tab w:val="left" w:pos="993"/>
          <w:tab w:val="left" w:pos="1134"/>
        </w:tabs>
        <w:spacing w:after="0"/>
        <w:ind w:left="567" w:hanging="567"/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756D8E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2025թ. </w:t>
      </w:r>
      <w:r w:rsidR="00E67A37">
        <w:rPr>
          <w:rFonts w:ascii="GHEA Grapalat" w:hAnsi="GHEA Grapalat" w:cs="Sylfaen"/>
          <w:b/>
          <w:iCs/>
          <w:sz w:val="18"/>
          <w:szCs w:val="18"/>
          <w:lang w:val="hy-AM"/>
        </w:rPr>
        <w:t>Կ</w:t>
      </w:r>
      <w:r w:rsidRPr="00756D8E">
        <w:rPr>
          <w:rFonts w:ascii="GHEA Grapalat" w:hAnsi="GHEA Grapalat" w:cs="Sylfaen"/>
          <w:b/>
          <w:iCs/>
          <w:sz w:val="18"/>
          <w:szCs w:val="18"/>
          <w:lang w:val="hy-AM"/>
        </w:rPr>
        <w:t>ոմիտեի ծրագրերը (մլն դրամ)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3009"/>
        <w:gridCol w:w="1158"/>
        <w:gridCol w:w="1335"/>
        <w:gridCol w:w="984"/>
        <w:gridCol w:w="1431"/>
        <w:gridCol w:w="1158"/>
        <w:gridCol w:w="1126"/>
      </w:tblGrid>
      <w:tr w:rsidR="00B67DC5" w:rsidRPr="00756D8E" w14:paraId="2035A58D" w14:textId="77777777" w:rsidTr="00515473">
        <w:tc>
          <w:tcPr>
            <w:tcW w:w="3055" w:type="dxa"/>
            <w:shd w:val="clear" w:color="auto" w:fill="D9E2F3"/>
          </w:tcPr>
          <w:p w14:paraId="2DD4298D" w14:textId="77777777" w:rsidR="00B67DC5" w:rsidRPr="00756D8E" w:rsidRDefault="00B67DC5" w:rsidP="005443DC">
            <w:pPr>
              <w:spacing w:after="0" w:line="240" w:lineRule="auto"/>
              <w:jc w:val="center"/>
              <w:rPr>
                <w:rFonts w:ascii="GHEA Grapalat" w:eastAsiaTheme="minorHAnsi" w:hAnsi="GHEA Grapalat" w:cs="Sylfaen"/>
                <w:bCs/>
                <w:iCs/>
                <w:sz w:val="18"/>
                <w:szCs w:val="18"/>
                <w:lang w:val="hy-AM"/>
              </w:rPr>
            </w:pPr>
            <w:r w:rsidRPr="00756D8E">
              <w:rPr>
                <w:rFonts w:ascii="GHEA Grapalat" w:eastAsiaTheme="minorHAnsi" w:hAnsi="GHEA Grapalat" w:cs="Sylfaen"/>
                <w:bCs/>
                <w:iCs/>
                <w:sz w:val="18"/>
                <w:szCs w:val="18"/>
                <w:lang w:val="hy-AM"/>
              </w:rPr>
              <w:t>Ծրագրեր</w:t>
            </w:r>
          </w:p>
        </w:tc>
        <w:tc>
          <w:tcPr>
            <w:tcW w:w="1170" w:type="dxa"/>
            <w:shd w:val="clear" w:color="auto" w:fill="D9E2F3"/>
          </w:tcPr>
          <w:p w14:paraId="0321F074" w14:textId="43CB0B2E" w:rsidR="00EE767B" w:rsidRPr="00756D8E" w:rsidRDefault="00B67DC5" w:rsidP="005443DC">
            <w:pPr>
              <w:spacing w:after="0" w:line="240" w:lineRule="auto"/>
              <w:jc w:val="center"/>
              <w:rPr>
                <w:rFonts w:ascii="GHEA Grapalat" w:eastAsiaTheme="minorHAnsi" w:hAnsi="GHEA Grapalat" w:cs="Sylfaen"/>
                <w:bCs/>
                <w:iCs/>
                <w:sz w:val="18"/>
                <w:szCs w:val="18"/>
                <w:lang w:val="hy-AM"/>
              </w:rPr>
            </w:pPr>
            <w:r w:rsidRPr="00756D8E">
              <w:rPr>
                <w:rFonts w:ascii="GHEA Grapalat" w:eastAsiaTheme="minorHAnsi" w:hAnsi="GHEA Grapalat" w:cs="Sylfaen"/>
                <w:bCs/>
                <w:iCs/>
                <w:sz w:val="18"/>
                <w:szCs w:val="18"/>
                <w:lang w:val="hy-AM"/>
              </w:rPr>
              <w:t>202</w:t>
            </w:r>
            <w:r w:rsidR="00802AE9" w:rsidRPr="00756D8E">
              <w:rPr>
                <w:rFonts w:ascii="GHEA Grapalat" w:eastAsiaTheme="minorHAnsi" w:hAnsi="GHEA Grapalat" w:cs="Sylfaen"/>
                <w:bCs/>
                <w:iCs/>
                <w:sz w:val="18"/>
                <w:szCs w:val="18"/>
                <w:lang w:val="hy-AM"/>
              </w:rPr>
              <w:t>4</w:t>
            </w:r>
            <w:r w:rsidRPr="00756D8E">
              <w:rPr>
                <w:rFonts w:ascii="GHEA Grapalat" w:eastAsiaTheme="minorHAnsi" w:hAnsi="GHEA Grapalat" w:cs="Sylfaen"/>
                <w:bCs/>
                <w:iCs/>
                <w:sz w:val="18"/>
                <w:szCs w:val="18"/>
                <w:lang w:val="hy-AM"/>
              </w:rPr>
              <w:t>թ</w:t>
            </w:r>
            <w:r w:rsidR="00EE767B" w:rsidRPr="00756D8E">
              <w:rPr>
                <w:rFonts w:ascii="GHEA Grapalat" w:eastAsiaTheme="minorHAnsi" w:hAnsi="GHEA Grapalat" w:cs="Sylfaen"/>
                <w:bCs/>
                <w:iCs/>
                <w:sz w:val="18"/>
                <w:szCs w:val="18"/>
                <w:lang w:val="hy-AM"/>
              </w:rPr>
              <w:t>.</w:t>
            </w:r>
          </w:p>
          <w:p w14:paraId="368E16F8" w14:textId="3A0C40E2" w:rsidR="00B67DC5" w:rsidRPr="00756D8E" w:rsidRDefault="00B67DC5" w:rsidP="005443DC">
            <w:pPr>
              <w:spacing w:after="0" w:line="240" w:lineRule="auto"/>
              <w:jc w:val="center"/>
              <w:rPr>
                <w:rFonts w:ascii="GHEA Grapalat" w:eastAsiaTheme="minorHAnsi" w:hAnsi="GHEA Grapalat" w:cs="Sylfaen"/>
                <w:bCs/>
                <w:iCs/>
                <w:sz w:val="18"/>
                <w:szCs w:val="18"/>
                <w:lang w:val="hy-AM"/>
              </w:rPr>
            </w:pPr>
            <w:r w:rsidRPr="00756D8E">
              <w:rPr>
                <w:rFonts w:ascii="GHEA Grapalat" w:eastAsiaTheme="minorHAnsi" w:hAnsi="GHEA Grapalat" w:cs="Sylfaen"/>
                <w:bCs/>
                <w:iCs/>
                <w:sz w:val="18"/>
                <w:szCs w:val="18"/>
                <w:lang w:val="hy-AM"/>
              </w:rPr>
              <w:t>փաստ</w:t>
            </w:r>
          </w:p>
        </w:tc>
        <w:tc>
          <w:tcPr>
            <w:tcW w:w="1350" w:type="dxa"/>
            <w:shd w:val="clear" w:color="auto" w:fill="D9E2F3"/>
          </w:tcPr>
          <w:p w14:paraId="1524A469" w14:textId="77777777" w:rsidR="005443DC" w:rsidRPr="00756D8E" w:rsidRDefault="00B67DC5" w:rsidP="005443DC">
            <w:pPr>
              <w:spacing w:after="0" w:line="240" w:lineRule="auto"/>
              <w:jc w:val="center"/>
              <w:rPr>
                <w:rFonts w:ascii="GHEA Grapalat" w:eastAsiaTheme="minorHAnsi" w:hAnsi="GHEA Grapalat" w:cs="Sylfaen"/>
                <w:bCs/>
                <w:iCs/>
                <w:sz w:val="18"/>
                <w:szCs w:val="18"/>
                <w:lang w:val="hy-AM"/>
              </w:rPr>
            </w:pPr>
            <w:r w:rsidRPr="00756D8E">
              <w:rPr>
                <w:rFonts w:ascii="GHEA Grapalat" w:eastAsiaTheme="minorHAnsi" w:hAnsi="GHEA Grapalat" w:cs="Sylfaen"/>
                <w:bCs/>
                <w:iCs/>
                <w:sz w:val="18"/>
                <w:szCs w:val="18"/>
                <w:lang w:val="hy-AM"/>
              </w:rPr>
              <w:t>202</w:t>
            </w:r>
            <w:r w:rsidR="00802AE9" w:rsidRPr="00756D8E">
              <w:rPr>
                <w:rFonts w:ascii="GHEA Grapalat" w:eastAsiaTheme="minorHAnsi" w:hAnsi="GHEA Grapalat" w:cs="Sylfaen"/>
                <w:bCs/>
                <w:iCs/>
                <w:sz w:val="18"/>
                <w:szCs w:val="18"/>
                <w:lang w:val="hy-AM"/>
              </w:rPr>
              <w:t>5</w:t>
            </w:r>
            <w:r w:rsidRPr="00756D8E">
              <w:rPr>
                <w:rFonts w:ascii="GHEA Grapalat" w:eastAsiaTheme="minorHAnsi" w:hAnsi="GHEA Grapalat" w:cs="Sylfaen"/>
                <w:bCs/>
                <w:iCs/>
                <w:sz w:val="18"/>
                <w:szCs w:val="18"/>
                <w:lang w:val="hy-AM"/>
              </w:rPr>
              <w:t>թ</w:t>
            </w:r>
            <w:r w:rsidR="005443DC" w:rsidRPr="00756D8E">
              <w:rPr>
                <w:rFonts w:ascii="GHEA Grapalat" w:eastAsiaTheme="minorHAnsi" w:hAnsi="GHEA Grapalat" w:cs="Sylfaen"/>
                <w:bCs/>
                <w:iCs/>
                <w:sz w:val="18"/>
                <w:szCs w:val="18"/>
                <w:lang w:val="hy-AM"/>
              </w:rPr>
              <w:t>.</w:t>
            </w:r>
          </w:p>
          <w:p w14:paraId="0413F101" w14:textId="7BBCCD80" w:rsidR="00B67DC5" w:rsidRPr="00756D8E" w:rsidRDefault="00B67DC5" w:rsidP="005443DC">
            <w:pPr>
              <w:spacing w:after="0" w:line="240" w:lineRule="auto"/>
              <w:jc w:val="center"/>
              <w:rPr>
                <w:rFonts w:ascii="GHEA Grapalat" w:eastAsiaTheme="minorHAnsi" w:hAnsi="GHEA Grapalat" w:cs="Sylfaen"/>
                <w:bCs/>
                <w:iCs/>
                <w:sz w:val="18"/>
                <w:szCs w:val="18"/>
                <w:lang w:val="hy-AM"/>
              </w:rPr>
            </w:pPr>
            <w:r w:rsidRPr="00756D8E">
              <w:rPr>
                <w:rFonts w:ascii="GHEA Grapalat" w:eastAsiaTheme="minorHAnsi" w:hAnsi="GHEA Grapalat" w:cs="Sylfaen"/>
                <w:bCs/>
                <w:iCs/>
                <w:sz w:val="18"/>
                <w:szCs w:val="18"/>
                <w:lang w:val="hy-AM"/>
              </w:rPr>
              <w:t>ճշտված պլան</w:t>
            </w:r>
          </w:p>
        </w:tc>
        <w:tc>
          <w:tcPr>
            <w:tcW w:w="990" w:type="dxa"/>
            <w:shd w:val="clear" w:color="auto" w:fill="D9E2F3"/>
          </w:tcPr>
          <w:p w14:paraId="0C115CBA" w14:textId="529138B3" w:rsidR="00B67DC5" w:rsidRPr="00756D8E" w:rsidRDefault="00B67DC5" w:rsidP="005443DC">
            <w:pPr>
              <w:spacing w:after="0" w:line="240" w:lineRule="auto"/>
              <w:jc w:val="center"/>
              <w:rPr>
                <w:rFonts w:ascii="GHEA Grapalat" w:eastAsiaTheme="minorHAnsi" w:hAnsi="GHEA Grapalat" w:cs="Sylfaen"/>
                <w:bCs/>
                <w:iCs/>
                <w:sz w:val="18"/>
                <w:szCs w:val="18"/>
                <w:lang w:val="hy-AM"/>
              </w:rPr>
            </w:pPr>
            <w:r w:rsidRPr="00756D8E">
              <w:rPr>
                <w:rFonts w:ascii="GHEA Grapalat" w:eastAsiaTheme="minorHAnsi" w:hAnsi="GHEA Grapalat" w:cs="Sylfaen"/>
                <w:bCs/>
                <w:iCs/>
                <w:sz w:val="18"/>
                <w:szCs w:val="18"/>
                <w:lang w:val="hy-AM"/>
              </w:rPr>
              <w:t>202</w:t>
            </w:r>
            <w:r w:rsidR="00802AE9" w:rsidRPr="00756D8E">
              <w:rPr>
                <w:rFonts w:ascii="GHEA Grapalat" w:eastAsiaTheme="minorHAnsi" w:hAnsi="GHEA Grapalat" w:cs="Sylfaen"/>
                <w:bCs/>
                <w:iCs/>
                <w:sz w:val="18"/>
                <w:szCs w:val="18"/>
                <w:lang w:val="hy-AM"/>
              </w:rPr>
              <w:t>5</w:t>
            </w:r>
            <w:r w:rsidRPr="00756D8E">
              <w:rPr>
                <w:rFonts w:ascii="GHEA Grapalat" w:eastAsiaTheme="minorHAnsi" w:hAnsi="GHEA Grapalat" w:cs="Sylfaen"/>
                <w:bCs/>
                <w:iCs/>
                <w:sz w:val="18"/>
                <w:szCs w:val="18"/>
                <w:lang w:val="hy-AM"/>
              </w:rPr>
              <w:t>թ</w:t>
            </w:r>
            <w:r w:rsidR="005443DC" w:rsidRPr="00756D8E">
              <w:rPr>
                <w:rFonts w:ascii="GHEA Grapalat" w:eastAsiaTheme="minorHAnsi" w:hAnsi="GHEA Grapalat" w:cs="Sylfaen"/>
                <w:bCs/>
                <w:iCs/>
                <w:sz w:val="18"/>
                <w:szCs w:val="18"/>
                <w:lang w:val="hy-AM"/>
              </w:rPr>
              <w:t>.</w:t>
            </w:r>
            <w:r w:rsidRPr="00756D8E">
              <w:rPr>
                <w:rFonts w:ascii="GHEA Grapalat" w:eastAsiaTheme="minorHAnsi" w:hAnsi="GHEA Grapalat" w:cs="Sylfaen"/>
                <w:bCs/>
                <w:iCs/>
                <w:sz w:val="18"/>
                <w:szCs w:val="18"/>
                <w:lang w:val="hy-AM"/>
              </w:rPr>
              <w:t xml:space="preserve"> փաստ</w:t>
            </w:r>
          </w:p>
        </w:tc>
        <w:tc>
          <w:tcPr>
            <w:tcW w:w="1440" w:type="dxa"/>
            <w:shd w:val="clear" w:color="auto" w:fill="D9E2F3"/>
          </w:tcPr>
          <w:p w14:paraId="111F093D" w14:textId="77777777" w:rsidR="00B67DC5" w:rsidRPr="00756D8E" w:rsidRDefault="00B67DC5" w:rsidP="005443DC">
            <w:pPr>
              <w:spacing w:after="0" w:line="240" w:lineRule="auto"/>
              <w:jc w:val="center"/>
              <w:rPr>
                <w:rFonts w:ascii="GHEA Grapalat" w:eastAsiaTheme="minorHAnsi" w:hAnsi="GHEA Grapalat" w:cs="Sylfaen"/>
                <w:bCs/>
                <w:iCs/>
                <w:sz w:val="18"/>
                <w:szCs w:val="18"/>
                <w:lang w:val="hy-AM"/>
              </w:rPr>
            </w:pPr>
            <w:r w:rsidRPr="00756D8E">
              <w:rPr>
                <w:rFonts w:ascii="GHEA Grapalat" w:eastAsiaTheme="minorHAnsi" w:hAnsi="GHEA Grapalat" w:cs="Sylfaen"/>
                <w:bCs/>
                <w:iCs/>
                <w:sz w:val="18"/>
                <w:szCs w:val="18"/>
                <w:lang w:val="hy-AM"/>
              </w:rPr>
              <w:t>Կատարո-ղական ճշտված պլանի նկատմամբ (%)</w:t>
            </w:r>
          </w:p>
        </w:tc>
        <w:tc>
          <w:tcPr>
            <w:tcW w:w="1170" w:type="dxa"/>
            <w:shd w:val="clear" w:color="auto" w:fill="D9E2F3"/>
          </w:tcPr>
          <w:p w14:paraId="44D2EA6D" w14:textId="6B23623B" w:rsidR="00B67DC5" w:rsidRPr="00756D8E" w:rsidRDefault="00B67DC5" w:rsidP="005443DC">
            <w:pPr>
              <w:spacing w:after="0" w:line="240" w:lineRule="auto"/>
              <w:jc w:val="center"/>
              <w:rPr>
                <w:rFonts w:ascii="GHEA Grapalat" w:eastAsiaTheme="minorHAnsi" w:hAnsi="GHEA Grapalat" w:cs="Sylfaen"/>
                <w:bCs/>
                <w:iCs/>
                <w:sz w:val="18"/>
                <w:szCs w:val="18"/>
                <w:lang w:val="hy-AM"/>
              </w:rPr>
            </w:pPr>
            <w:r w:rsidRPr="00756D8E">
              <w:rPr>
                <w:rFonts w:ascii="GHEA Grapalat" w:eastAsiaTheme="minorHAnsi" w:hAnsi="GHEA Grapalat" w:cs="Sylfaen"/>
                <w:bCs/>
                <w:iCs/>
                <w:sz w:val="18"/>
                <w:szCs w:val="18"/>
                <w:lang w:val="hy-AM"/>
              </w:rPr>
              <w:t>202</w:t>
            </w:r>
            <w:r w:rsidR="00802AE9" w:rsidRPr="00756D8E">
              <w:rPr>
                <w:rFonts w:ascii="GHEA Grapalat" w:eastAsiaTheme="minorHAnsi" w:hAnsi="GHEA Grapalat" w:cs="Sylfaen"/>
                <w:bCs/>
                <w:iCs/>
                <w:sz w:val="18"/>
                <w:szCs w:val="18"/>
                <w:lang w:val="hy-AM"/>
              </w:rPr>
              <w:t>5</w:t>
            </w:r>
            <w:r w:rsidRPr="00756D8E">
              <w:rPr>
                <w:rFonts w:ascii="GHEA Grapalat" w:eastAsiaTheme="minorHAnsi" w:hAnsi="GHEA Grapalat" w:cs="Sylfaen"/>
                <w:bCs/>
                <w:iCs/>
                <w:sz w:val="18"/>
                <w:szCs w:val="18"/>
                <w:lang w:val="hy-AM"/>
              </w:rPr>
              <w:t>թ</w:t>
            </w:r>
            <w:r w:rsidR="005443DC" w:rsidRPr="00756D8E">
              <w:rPr>
                <w:rFonts w:ascii="GHEA Grapalat" w:eastAsiaTheme="minorHAnsi" w:hAnsi="GHEA Grapalat" w:cs="Sylfaen"/>
                <w:bCs/>
                <w:iCs/>
                <w:sz w:val="18"/>
                <w:szCs w:val="18"/>
                <w:lang w:val="hy-AM"/>
              </w:rPr>
              <w:t>.</w:t>
            </w:r>
            <w:r w:rsidRPr="00756D8E">
              <w:rPr>
                <w:rFonts w:ascii="GHEA Grapalat" w:eastAsiaTheme="minorHAnsi" w:hAnsi="GHEA Grapalat" w:cs="Sylfaen"/>
                <w:bCs/>
                <w:iCs/>
                <w:sz w:val="18"/>
                <w:szCs w:val="18"/>
                <w:lang w:val="hy-AM"/>
              </w:rPr>
              <w:t xml:space="preserve"> 202</w:t>
            </w:r>
            <w:r w:rsidR="00802AE9" w:rsidRPr="00756D8E">
              <w:rPr>
                <w:rFonts w:ascii="GHEA Grapalat" w:eastAsiaTheme="minorHAnsi" w:hAnsi="GHEA Grapalat" w:cs="Sylfaen"/>
                <w:bCs/>
                <w:iCs/>
                <w:sz w:val="18"/>
                <w:szCs w:val="18"/>
                <w:lang w:val="hy-AM"/>
              </w:rPr>
              <w:t>4</w:t>
            </w:r>
            <w:r w:rsidRPr="00756D8E">
              <w:rPr>
                <w:rFonts w:ascii="GHEA Grapalat" w:eastAsiaTheme="minorHAnsi" w:hAnsi="GHEA Grapalat" w:cs="Sylfaen"/>
                <w:bCs/>
                <w:iCs/>
                <w:sz w:val="18"/>
                <w:szCs w:val="18"/>
                <w:lang w:val="hy-AM"/>
              </w:rPr>
              <w:t>թ</w:t>
            </w:r>
            <w:r w:rsidR="005443DC" w:rsidRPr="00756D8E">
              <w:rPr>
                <w:rFonts w:ascii="GHEA Grapalat" w:eastAsiaTheme="minorHAnsi" w:hAnsi="GHEA Grapalat" w:cs="Sylfaen"/>
                <w:bCs/>
                <w:iCs/>
                <w:sz w:val="18"/>
                <w:szCs w:val="18"/>
                <w:lang w:val="hy-AM"/>
              </w:rPr>
              <w:t>.</w:t>
            </w:r>
            <w:r w:rsidRPr="00756D8E">
              <w:rPr>
                <w:rFonts w:ascii="GHEA Grapalat" w:eastAsiaTheme="minorHAnsi" w:hAnsi="GHEA Grapalat" w:cs="Sylfaen"/>
                <w:bCs/>
                <w:iCs/>
                <w:sz w:val="18"/>
                <w:szCs w:val="18"/>
                <w:lang w:val="hy-AM"/>
              </w:rPr>
              <w:t xml:space="preserve"> նկատ-մամբ</w:t>
            </w:r>
            <w:r w:rsidR="00EB1E37" w:rsidRPr="00756D8E">
              <w:rPr>
                <w:rFonts w:ascii="GHEA Grapalat" w:eastAsiaTheme="minorHAnsi" w:hAnsi="GHEA Grapalat" w:cs="Sylfaen"/>
                <w:bCs/>
                <w:iCs/>
                <w:sz w:val="18"/>
                <w:szCs w:val="18"/>
                <w:lang w:val="hy-AM"/>
              </w:rPr>
              <w:t xml:space="preserve"> </w:t>
            </w:r>
            <w:r w:rsidRPr="00756D8E">
              <w:rPr>
                <w:rFonts w:ascii="GHEA Grapalat" w:eastAsiaTheme="minorHAnsi" w:hAnsi="GHEA Grapalat" w:cs="Sylfaen"/>
                <w:bCs/>
                <w:iCs/>
                <w:sz w:val="18"/>
                <w:szCs w:val="18"/>
                <w:lang w:val="hy-AM"/>
              </w:rPr>
              <w:t>(%)</w:t>
            </w:r>
          </w:p>
        </w:tc>
        <w:tc>
          <w:tcPr>
            <w:tcW w:w="1026" w:type="dxa"/>
            <w:shd w:val="clear" w:color="auto" w:fill="D9E2F3"/>
          </w:tcPr>
          <w:p w14:paraId="6A78327C" w14:textId="25F8F115" w:rsidR="00B67DC5" w:rsidRPr="00756D8E" w:rsidRDefault="00B67DC5" w:rsidP="005443DC">
            <w:pPr>
              <w:spacing w:after="0" w:line="240" w:lineRule="auto"/>
              <w:jc w:val="center"/>
              <w:rPr>
                <w:rFonts w:ascii="GHEA Grapalat" w:eastAsiaTheme="minorHAnsi" w:hAnsi="GHEA Grapalat" w:cs="Sylfaen"/>
                <w:bCs/>
                <w:iCs/>
                <w:sz w:val="18"/>
                <w:szCs w:val="18"/>
                <w:lang w:val="hy-AM"/>
              </w:rPr>
            </w:pPr>
            <w:r w:rsidRPr="00756D8E">
              <w:rPr>
                <w:rFonts w:ascii="GHEA Grapalat" w:eastAsiaTheme="minorHAnsi" w:hAnsi="GHEA Grapalat" w:cs="Sylfaen"/>
                <w:bCs/>
                <w:iCs/>
                <w:sz w:val="18"/>
                <w:szCs w:val="18"/>
                <w:lang w:val="hy-AM"/>
              </w:rPr>
              <w:t>202</w:t>
            </w:r>
            <w:r w:rsidR="00802AE9" w:rsidRPr="00756D8E">
              <w:rPr>
                <w:rFonts w:ascii="GHEA Grapalat" w:eastAsiaTheme="minorHAnsi" w:hAnsi="GHEA Grapalat" w:cs="Sylfaen"/>
                <w:bCs/>
                <w:iCs/>
                <w:sz w:val="18"/>
                <w:szCs w:val="18"/>
                <w:lang w:val="hy-AM"/>
              </w:rPr>
              <w:t>5</w:t>
            </w:r>
            <w:r w:rsidRPr="00756D8E">
              <w:rPr>
                <w:rFonts w:ascii="GHEA Grapalat" w:eastAsiaTheme="minorHAnsi" w:hAnsi="GHEA Grapalat" w:cs="Sylfaen"/>
                <w:bCs/>
                <w:iCs/>
                <w:sz w:val="18"/>
                <w:szCs w:val="18"/>
                <w:lang w:val="hy-AM"/>
              </w:rPr>
              <w:t>թ</w:t>
            </w:r>
            <w:r w:rsidR="005443DC" w:rsidRPr="00756D8E">
              <w:rPr>
                <w:rFonts w:ascii="GHEA Grapalat" w:eastAsiaTheme="minorHAnsi" w:hAnsi="GHEA Grapalat" w:cs="Sylfaen"/>
                <w:bCs/>
                <w:iCs/>
                <w:sz w:val="18"/>
                <w:szCs w:val="18"/>
                <w:lang w:val="hy-AM"/>
              </w:rPr>
              <w:t>.</w:t>
            </w:r>
            <w:r w:rsidRPr="00756D8E">
              <w:rPr>
                <w:rFonts w:ascii="GHEA Grapalat" w:eastAsiaTheme="minorHAnsi" w:hAnsi="GHEA Grapalat" w:cs="Sylfaen"/>
                <w:bCs/>
                <w:iCs/>
                <w:sz w:val="18"/>
                <w:szCs w:val="18"/>
                <w:lang w:val="hy-AM"/>
              </w:rPr>
              <w:t xml:space="preserve"> 202</w:t>
            </w:r>
            <w:r w:rsidR="00802AE9" w:rsidRPr="00756D8E">
              <w:rPr>
                <w:rFonts w:ascii="GHEA Grapalat" w:eastAsiaTheme="minorHAnsi" w:hAnsi="GHEA Grapalat" w:cs="Sylfaen"/>
                <w:bCs/>
                <w:iCs/>
                <w:sz w:val="18"/>
                <w:szCs w:val="18"/>
                <w:lang w:val="hy-AM"/>
              </w:rPr>
              <w:t>4</w:t>
            </w:r>
            <w:r w:rsidRPr="00756D8E">
              <w:rPr>
                <w:rFonts w:ascii="GHEA Grapalat" w:eastAsiaTheme="minorHAnsi" w:hAnsi="GHEA Grapalat" w:cs="Sylfaen"/>
                <w:bCs/>
                <w:iCs/>
                <w:sz w:val="18"/>
                <w:szCs w:val="18"/>
                <w:lang w:val="hy-AM"/>
              </w:rPr>
              <w:t>թ</w:t>
            </w:r>
            <w:r w:rsidR="005443DC" w:rsidRPr="00756D8E">
              <w:rPr>
                <w:rFonts w:ascii="GHEA Grapalat" w:eastAsiaTheme="minorHAnsi" w:hAnsi="GHEA Grapalat" w:cs="Sylfaen"/>
                <w:bCs/>
                <w:iCs/>
                <w:sz w:val="18"/>
                <w:szCs w:val="18"/>
                <w:lang w:val="hy-AM"/>
              </w:rPr>
              <w:t>.</w:t>
            </w:r>
            <w:r w:rsidRPr="00756D8E">
              <w:rPr>
                <w:rFonts w:ascii="GHEA Grapalat" w:eastAsiaTheme="minorHAnsi" w:hAnsi="GHEA Grapalat" w:cs="Sylfaen"/>
                <w:bCs/>
                <w:iCs/>
                <w:sz w:val="18"/>
                <w:szCs w:val="18"/>
                <w:lang w:val="hy-AM"/>
              </w:rPr>
              <w:t xml:space="preserve"> տարբերու-թյունը</w:t>
            </w:r>
          </w:p>
        </w:tc>
      </w:tr>
      <w:tr w:rsidR="00B67DC5" w:rsidRPr="00756D8E" w14:paraId="289EFE64" w14:textId="77777777" w:rsidTr="00FA45C3">
        <w:tc>
          <w:tcPr>
            <w:tcW w:w="3055" w:type="dxa"/>
          </w:tcPr>
          <w:p w14:paraId="451CD848" w14:textId="77777777" w:rsidR="00B67DC5" w:rsidRPr="00756D8E" w:rsidRDefault="00B67DC5" w:rsidP="00457ED9">
            <w:pPr>
              <w:spacing w:after="0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56D8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Միջուկային և ճառագայթային անվտանգության կարգավորում</w:t>
            </w:r>
          </w:p>
        </w:tc>
        <w:tc>
          <w:tcPr>
            <w:tcW w:w="1170" w:type="dxa"/>
          </w:tcPr>
          <w:p w14:paraId="7EA2159F" w14:textId="33691A4A" w:rsidR="00B67DC5" w:rsidRPr="00756D8E" w:rsidRDefault="00B67DC5" w:rsidP="007A4A68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56D8E">
              <w:rPr>
                <w:rFonts w:ascii="GHEA Grapalat" w:hAnsi="GHEA Grapalat" w:cs="Sylfaen"/>
                <w:sz w:val="18"/>
                <w:szCs w:val="18"/>
                <w:lang w:val="hy-AM"/>
              </w:rPr>
              <w:t>35</w:t>
            </w:r>
            <w:r w:rsidR="00B43596" w:rsidRPr="00756D8E">
              <w:rPr>
                <w:rFonts w:ascii="GHEA Grapalat" w:hAnsi="GHEA Grapalat" w:cs="Sylfaen"/>
                <w:sz w:val="18"/>
                <w:szCs w:val="18"/>
                <w:lang w:val="hy-AM"/>
              </w:rPr>
              <w:t>5</w:t>
            </w:r>
            <w:r w:rsidRPr="00756D8E">
              <w:rPr>
                <w:rFonts w:ascii="GHEA Grapalat" w:hAnsi="GHEA Grapalat" w:cs="Sylfaen"/>
                <w:sz w:val="18"/>
                <w:szCs w:val="18"/>
                <w:lang w:val="hy-AM"/>
              </w:rPr>
              <w:t>.</w:t>
            </w:r>
            <w:r w:rsidR="00802AE9" w:rsidRPr="00756D8E">
              <w:rPr>
                <w:rFonts w:ascii="GHEA Grapalat" w:hAnsi="GHEA Grapalat" w:cs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1350" w:type="dxa"/>
          </w:tcPr>
          <w:p w14:paraId="2B24824E" w14:textId="71AAF6DC" w:rsidR="00B67DC5" w:rsidRPr="00756D8E" w:rsidRDefault="00A203C8" w:rsidP="007A4A68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56D8E">
              <w:rPr>
                <w:rFonts w:ascii="GHEA Grapalat" w:hAnsi="GHEA Grapalat" w:cs="Sylfaen"/>
                <w:sz w:val="18"/>
                <w:szCs w:val="18"/>
                <w:lang w:val="hy-AM"/>
              </w:rPr>
              <w:t>4</w:t>
            </w:r>
            <w:r w:rsidR="00C9510D" w:rsidRPr="00756D8E">
              <w:rPr>
                <w:rFonts w:ascii="GHEA Grapalat" w:hAnsi="GHEA Grapalat" w:cs="Sylfaen"/>
                <w:sz w:val="18"/>
                <w:szCs w:val="18"/>
                <w:lang w:val="hy-AM"/>
              </w:rPr>
              <w:t>79</w:t>
            </w:r>
            <w:r w:rsidR="00802AE9" w:rsidRPr="00756D8E">
              <w:rPr>
                <w:rFonts w:ascii="GHEA Grapalat" w:hAnsi="GHEA Grapalat" w:cs="Sylfaen"/>
                <w:sz w:val="18"/>
                <w:szCs w:val="18"/>
                <w:lang w:val="hy-AM"/>
              </w:rPr>
              <w:t>.</w:t>
            </w:r>
            <w:r w:rsidR="00C9510D" w:rsidRPr="00756D8E">
              <w:rPr>
                <w:rFonts w:ascii="GHEA Grapalat" w:hAnsi="GHEA Grapalat" w:cs="Sylfaen"/>
                <w:sz w:val="18"/>
                <w:szCs w:val="18"/>
                <w:lang w:val="hy-AM"/>
              </w:rPr>
              <w:t>0</w:t>
            </w:r>
          </w:p>
        </w:tc>
        <w:tc>
          <w:tcPr>
            <w:tcW w:w="990" w:type="dxa"/>
          </w:tcPr>
          <w:p w14:paraId="32A7A275" w14:textId="1B451EB1" w:rsidR="00B67DC5" w:rsidRPr="00756D8E" w:rsidRDefault="00A203C8" w:rsidP="007A4A68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56D8E">
              <w:rPr>
                <w:rFonts w:ascii="GHEA Grapalat" w:hAnsi="GHEA Grapalat" w:cs="Sylfaen"/>
                <w:sz w:val="18"/>
                <w:szCs w:val="18"/>
                <w:lang w:val="hy-AM"/>
              </w:rPr>
              <w:t>4</w:t>
            </w:r>
            <w:r w:rsidR="00C9510D" w:rsidRPr="00756D8E">
              <w:rPr>
                <w:rFonts w:ascii="GHEA Grapalat" w:hAnsi="GHEA Grapalat" w:cs="Sylfaen"/>
                <w:sz w:val="18"/>
                <w:szCs w:val="18"/>
                <w:lang w:val="hy-AM"/>
              </w:rPr>
              <w:t>71</w:t>
            </w:r>
            <w:r w:rsidR="00B43596" w:rsidRPr="00756D8E">
              <w:rPr>
                <w:rFonts w:ascii="GHEA Grapalat" w:hAnsi="GHEA Grapalat" w:cs="Sylfaen"/>
                <w:sz w:val="18"/>
                <w:szCs w:val="18"/>
                <w:lang w:val="hy-AM"/>
              </w:rPr>
              <w:t>.</w:t>
            </w:r>
            <w:r w:rsidR="00802AE9" w:rsidRPr="00756D8E">
              <w:rPr>
                <w:rFonts w:ascii="GHEA Grapalat" w:hAnsi="GHEA Grapalat" w:cs="Sylfaen"/>
                <w:sz w:val="18"/>
                <w:szCs w:val="18"/>
                <w:lang w:val="hy-AM"/>
              </w:rPr>
              <w:t>9</w:t>
            </w:r>
          </w:p>
        </w:tc>
        <w:tc>
          <w:tcPr>
            <w:tcW w:w="1440" w:type="dxa"/>
          </w:tcPr>
          <w:p w14:paraId="64103E37" w14:textId="693E0330" w:rsidR="00B67DC5" w:rsidRPr="00756D8E" w:rsidRDefault="00802AE9" w:rsidP="007A4A68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56D8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9</w:t>
            </w:r>
            <w:r w:rsidR="00C9510D" w:rsidRPr="00756D8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8</w:t>
            </w:r>
            <w:r w:rsidR="007A4A68" w:rsidRPr="00756D8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.</w:t>
            </w:r>
            <w:r w:rsidR="00C9510D" w:rsidRPr="00756D8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5</w:t>
            </w:r>
          </w:p>
        </w:tc>
        <w:tc>
          <w:tcPr>
            <w:tcW w:w="1170" w:type="dxa"/>
          </w:tcPr>
          <w:p w14:paraId="5E2FAA68" w14:textId="1790FDF5" w:rsidR="00B67DC5" w:rsidRPr="00DD6A00" w:rsidRDefault="00802AE9" w:rsidP="00DD6A00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756D8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132</w:t>
            </w:r>
            <w:r w:rsidR="007A4A68" w:rsidRPr="00756D8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.</w:t>
            </w:r>
            <w:r w:rsidR="00DD6A00">
              <w:rPr>
                <w:rFonts w:ascii="GHEA Grapalat" w:hAnsi="GHEA Grapalat" w:cs="Sylfaen"/>
                <w:iCs/>
                <w:sz w:val="18"/>
                <w:szCs w:val="18"/>
              </w:rPr>
              <w:t>9</w:t>
            </w:r>
          </w:p>
        </w:tc>
        <w:tc>
          <w:tcPr>
            <w:tcW w:w="1026" w:type="dxa"/>
          </w:tcPr>
          <w:p w14:paraId="65A93D3B" w14:textId="42FCE0CF" w:rsidR="00B67DC5" w:rsidRPr="00756D8E" w:rsidRDefault="00802AE9" w:rsidP="007A4A68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56D8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116</w:t>
            </w:r>
            <w:r w:rsidR="00B43596" w:rsidRPr="00756D8E">
              <w:rPr>
                <w:rFonts w:ascii="GHEA Grapalat" w:hAnsi="GHEA Grapalat" w:cs="Sylfaen"/>
                <w:sz w:val="18"/>
                <w:szCs w:val="18"/>
                <w:lang w:val="hy-AM"/>
              </w:rPr>
              <w:t>.</w:t>
            </w:r>
            <w:r w:rsidRPr="00756D8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7</w:t>
            </w:r>
          </w:p>
        </w:tc>
      </w:tr>
    </w:tbl>
    <w:p w14:paraId="2B3C4D65" w14:textId="77777777" w:rsidR="005443DC" w:rsidRPr="00C4371E" w:rsidRDefault="005443DC" w:rsidP="00C4371E">
      <w:pPr>
        <w:spacing w:after="0"/>
        <w:ind w:firstLine="567"/>
        <w:jc w:val="both"/>
        <w:rPr>
          <w:rFonts w:ascii="GHEA Grapalat" w:eastAsia="GHEA Grapalat" w:hAnsi="GHEA Grapalat" w:cs="GHEA Grapalat"/>
          <w:lang w:val="hy-AM"/>
        </w:rPr>
      </w:pPr>
    </w:p>
    <w:p w14:paraId="0A3188C5" w14:textId="00B44C21" w:rsidR="001F4093" w:rsidRPr="00756D8E" w:rsidRDefault="001F4093" w:rsidP="00C4371E">
      <w:pPr>
        <w:spacing w:after="0"/>
        <w:ind w:firstLine="567"/>
        <w:jc w:val="both"/>
        <w:rPr>
          <w:rFonts w:ascii="GHEA Grapalat" w:eastAsia="GHEA Grapalat" w:hAnsi="GHEA Grapalat" w:cs="GHEA Grapalat"/>
          <w:lang w:val="hy-AM"/>
        </w:rPr>
      </w:pPr>
      <w:r w:rsidRPr="00756D8E">
        <w:rPr>
          <w:rFonts w:ascii="GHEA Grapalat" w:eastAsia="GHEA Grapalat" w:hAnsi="GHEA Grapalat" w:cs="GHEA Grapalat"/>
          <w:lang w:val="hy-AM"/>
        </w:rPr>
        <w:t>2025թ</w:t>
      </w:r>
      <w:r w:rsidR="002947B3" w:rsidRPr="00756D8E">
        <w:rPr>
          <w:rFonts w:ascii="Cambria Math" w:eastAsia="GHEA Grapalat" w:hAnsi="Cambria Math" w:cs="Cambria Math"/>
          <w:lang w:val="hy-AM"/>
        </w:rPr>
        <w:t>․</w:t>
      </w:r>
      <w:r w:rsidRPr="00756D8E">
        <w:rPr>
          <w:rFonts w:ascii="GHEA Grapalat" w:eastAsia="GHEA Grapalat" w:hAnsi="GHEA Grapalat" w:cs="GHEA Grapalat"/>
          <w:lang w:val="hy-AM"/>
        </w:rPr>
        <w:t xml:space="preserve"> կոմիտեի կողմից իրականացվել է «</w:t>
      </w:r>
      <w:r w:rsidRPr="001548F9">
        <w:rPr>
          <w:rFonts w:ascii="GHEA Grapalat" w:eastAsia="GHEA Grapalat" w:hAnsi="GHEA Grapalat" w:cs="GHEA Grapalat"/>
          <w:i/>
          <w:lang w:val="hy-AM"/>
        </w:rPr>
        <w:t>Միջուկային և ճառագայթային անվտանգության կարգավորում</w:t>
      </w:r>
      <w:r w:rsidRPr="00756D8E">
        <w:rPr>
          <w:rFonts w:ascii="GHEA Grapalat" w:eastAsia="GHEA Grapalat" w:hAnsi="GHEA Grapalat" w:cs="GHEA Grapalat"/>
          <w:lang w:val="hy-AM"/>
        </w:rPr>
        <w:t xml:space="preserve">» ծրագիրը, որն ուղղված է կոմիտեի գործունեության բնականոն և անխափան աշխատանքի ապահովմանը: Հաշվետու ժամանակահատվածում ծրագրի շրջանակներում </w:t>
      </w:r>
      <w:r w:rsidR="002C6F7F" w:rsidRPr="00756D8E">
        <w:rPr>
          <w:rFonts w:ascii="GHEA Grapalat" w:eastAsia="GHEA Grapalat" w:hAnsi="GHEA Grapalat" w:cs="GHEA Grapalat"/>
          <w:lang w:val="hy-AM"/>
        </w:rPr>
        <w:t>միջոցներն ուղղվել են</w:t>
      </w:r>
      <w:r w:rsidRPr="00756D8E">
        <w:rPr>
          <w:rFonts w:ascii="GHEA Grapalat" w:eastAsia="GHEA Grapalat" w:hAnsi="GHEA Grapalat" w:cs="GHEA Grapalat"/>
          <w:lang w:val="hy-AM"/>
        </w:rPr>
        <w:t xml:space="preserve"> </w:t>
      </w:r>
      <w:r w:rsidR="00DD6A00" w:rsidRPr="00756D8E">
        <w:rPr>
          <w:rFonts w:ascii="GHEA Grapalat" w:eastAsia="GHEA Grapalat" w:hAnsi="GHEA Grapalat" w:cs="GHEA Grapalat"/>
          <w:lang w:val="hy-AM"/>
        </w:rPr>
        <w:t xml:space="preserve">հիմնականում </w:t>
      </w:r>
      <w:r w:rsidRPr="00756D8E">
        <w:rPr>
          <w:rFonts w:ascii="GHEA Grapalat" w:eastAsia="GHEA Grapalat" w:hAnsi="GHEA Grapalat" w:cs="GHEA Grapalat"/>
          <w:lang w:val="hy-AM"/>
        </w:rPr>
        <w:t>«Միջուկային և ճառագայթային անվտանգության կարգավորում» միջոցառ</w:t>
      </w:r>
      <w:r w:rsidR="0058693A" w:rsidRPr="00756D8E">
        <w:rPr>
          <w:rFonts w:ascii="GHEA Grapalat" w:eastAsia="GHEA Grapalat" w:hAnsi="GHEA Grapalat" w:cs="GHEA Grapalat"/>
          <w:lang w:val="hy-AM"/>
        </w:rPr>
        <w:t>մանը</w:t>
      </w:r>
      <w:r w:rsidRPr="00756D8E">
        <w:rPr>
          <w:rFonts w:ascii="GHEA Grapalat" w:eastAsia="GHEA Grapalat" w:hAnsi="GHEA Grapalat" w:cs="GHEA Grapalat"/>
          <w:lang w:val="hy-AM"/>
        </w:rPr>
        <w:t>, որի շրջանակներում</w:t>
      </w:r>
      <w:r w:rsidR="00FE402C" w:rsidRPr="00756D8E">
        <w:rPr>
          <w:rFonts w:ascii="GHEA Grapalat" w:eastAsia="GHEA Grapalat" w:hAnsi="GHEA Grapalat" w:cs="GHEA Grapalat"/>
          <w:lang w:val="hy-AM"/>
        </w:rPr>
        <w:t xml:space="preserve"> </w:t>
      </w:r>
      <w:r w:rsidR="00D746A5" w:rsidRPr="00756D8E">
        <w:rPr>
          <w:rFonts w:ascii="GHEA Grapalat" w:eastAsia="GHEA Grapalat" w:hAnsi="GHEA Grapalat" w:cs="GHEA Grapalat"/>
          <w:lang w:val="hy-AM"/>
        </w:rPr>
        <w:t>օգտագործվել է նախատեսված միջոցների 99.4%-ը՝</w:t>
      </w:r>
      <w:r w:rsidR="00FE402C" w:rsidRPr="00756D8E">
        <w:rPr>
          <w:rFonts w:ascii="GHEA Grapalat" w:eastAsia="GHEA Grapalat" w:hAnsi="GHEA Grapalat" w:cs="GHEA Grapalat"/>
          <w:lang w:val="hy-AM"/>
        </w:rPr>
        <w:t xml:space="preserve"> 455.9 մլն դրամ։ </w:t>
      </w:r>
      <w:r w:rsidRPr="00756D8E">
        <w:rPr>
          <w:rFonts w:ascii="GHEA Grapalat" w:eastAsia="GHEA Grapalat" w:hAnsi="GHEA Grapalat" w:cs="GHEA Grapalat"/>
          <w:lang w:val="hy-AM"/>
        </w:rPr>
        <w:t xml:space="preserve">Միջոցառման շրջանակներում հաշվետու ժամանակահատվածում կոմիտեի կողմից իրականացվել են միջուկային և ճառագայթային անվտանգության նորմերի ու կանոնների, լիցենզիայի պայմանների և պահանջների համապատասխանության 56 ստուգումներ, տրամադրվել է ատոմային էներգիայի օգտագործման բնագավառում գործունեության </w:t>
      </w:r>
      <w:r w:rsidR="00FE402C" w:rsidRPr="00756D8E">
        <w:rPr>
          <w:rFonts w:ascii="GHEA Grapalat" w:eastAsia="GHEA Grapalat" w:hAnsi="GHEA Grapalat" w:cs="GHEA Grapalat"/>
          <w:lang w:val="hy-AM"/>
        </w:rPr>
        <w:t>990</w:t>
      </w:r>
      <w:r w:rsidRPr="00756D8E">
        <w:rPr>
          <w:rFonts w:ascii="GHEA Grapalat" w:eastAsia="GHEA Grapalat" w:hAnsi="GHEA Grapalat" w:cs="GHEA Grapalat"/>
          <w:lang w:val="hy-AM"/>
        </w:rPr>
        <w:t xml:space="preserve"> լիցենզիա:</w:t>
      </w:r>
    </w:p>
    <w:p w14:paraId="0350DF81" w14:textId="56511859" w:rsidR="002947B3" w:rsidRPr="00756D8E" w:rsidRDefault="00EA02E1" w:rsidP="00C4371E">
      <w:pPr>
        <w:spacing w:after="0"/>
        <w:ind w:firstLine="567"/>
        <w:jc w:val="both"/>
        <w:rPr>
          <w:rFonts w:ascii="GHEA Grapalat" w:eastAsia="GHEA Grapalat" w:hAnsi="GHEA Grapalat" w:cs="GHEA Grapalat"/>
          <w:lang w:val="hy-AM"/>
        </w:rPr>
      </w:pPr>
      <w:r w:rsidRPr="00C4371E">
        <w:rPr>
          <w:rFonts w:ascii="GHEA Grapalat" w:eastAsia="GHEA Grapalat" w:hAnsi="GHEA Grapalat" w:cs="GHEA Grapalat"/>
          <w:lang w:val="hy-AM"/>
        </w:rPr>
        <w:t>2024թ</w:t>
      </w:r>
      <w:r w:rsidR="00D50282" w:rsidRPr="00C4371E">
        <w:rPr>
          <w:rFonts w:ascii="Cambria Math" w:eastAsia="GHEA Grapalat" w:hAnsi="Cambria Math" w:cs="Cambria Math"/>
          <w:lang w:val="hy-AM"/>
        </w:rPr>
        <w:t>․</w:t>
      </w:r>
      <w:r w:rsidRPr="00C4371E">
        <w:rPr>
          <w:rFonts w:ascii="GHEA Grapalat" w:eastAsia="GHEA Grapalat" w:hAnsi="GHEA Grapalat" w:cs="GHEA Grapalat"/>
          <w:lang w:val="hy-AM"/>
        </w:rPr>
        <w:t xml:space="preserve"> </w:t>
      </w:r>
      <w:r w:rsidR="00D746A5" w:rsidRPr="00C4371E">
        <w:rPr>
          <w:rFonts w:ascii="GHEA Grapalat" w:eastAsia="GHEA Grapalat" w:hAnsi="GHEA Grapalat" w:cs="GHEA Grapalat"/>
          <w:lang w:val="hy-AM"/>
        </w:rPr>
        <w:t>համեմատ</w:t>
      </w:r>
      <w:r w:rsidR="00287E17" w:rsidRPr="00C4371E">
        <w:rPr>
          <w:rFonts w:ascii="GHEA Grapalat" w:eastAsia="GHEA Grapalat" w:hAnsi="GHEA Grapalat" w:cs="GHEA Grapalat"/>
          <w:lang w:val="hy-AM"/>
        </w:rPr>
        <w:t xml:space="preserve"> «Միջուկային և ճառագայթային անվտանգության կարգավորում» ծրագրի</w:t>
      </w:r>
      <w:r w:rsidR="006816AA" w:rsidRPr="00092DC0">
        <w:rPr>
          <w:rFonts w:ascii="GHEA Grapalat" w:eastAsia="GHEA Grapalat" w:hAnsi="GHEA Grapalat" w:cs="GHEA Grapalat"/>
          <w:lang w:val="hy-AM"/>
        </w:rPr>
        <w:t xml:space="preserve"> ծախսերի</w:t>
      </w:r>
      <w:r w:rsidR="00287E17" w:rsidRPr="00C4371E">
        <w:rPr>
          <w:rFonts w:ascii="GHEA Grapalat" w:eastAsia="GHEA Grapalat" w:hAnsi="GHEA Grapalat" w:cs="GHEA Grapalat"/>
          <w:lang w:val="hy-AM"/>
        </w:rPr>
        <w:t xml:space="preserve"> 32.9%</w:t>
      </w:r>
      <w:r w:rsidR="006816AA" w:rsidRPr="00092DC0">
        <w:rPr>
          <w:rFonts w:ascii="GHEA Grapalat" w:eastAsia="GHEA Grapalat" w:hAnsi="GHEA Grapalat" w:cs="GHEA Grapalat"/>
          <w:lang w:val="hy-AM"/>
        </w:rPr>
        <w:t xml:space="preserve"> (</w:t>
      </w:r>
      <w:r w:rsidR="00287E17" w:rsidRPr="00C4371E">
        <w:rPr>
          <w:rFonts w:ascii="GHEA Grapalat" w:eastAsia="GHEA Grapalat" w:hAnsi="GHEA Grapalat" w:cs="GHEA Grapalat"/>
          <w:lang w:val="hy-AM"/>
        </w:rPr>
        <w:t>116.7 մլն դրամ</w:t>
      </w:r>
      <w:r w:rsidR="006816AA" w:rsidRPr="00092DC0">
        <w:rPr>
          <w:rFonts w:ascii="GHEA Grapalat" w:eastAsia="GHEA Grapalat" w:hAnsi="GHEA Grapalat" w:cs="GHEA Grapalat"/>
          <w:lang w:val="hy-AM"/>
        </w:rPr>
        <w:t>)</w:t>
      </w:r>
      <w:r w:rsidR="00287E17" w:rsidRPr="00C4371E">
        <w:rPr>
          <w:rFonts w:ascii="GHEA Grapalat" w:eastAsia="GHEA Grapalat" w:hAnsi="GHEA Grapalat" w:cs="GHEA Grapalat"/>
          <w:lang w:val="hy-AM"/>
        </w:rPr>
        <w:t xml:space="preserve"> աճը</w:t>
      </w:r>
      <w:r w:rsidRPr="00C4371E">
        <w:rPr>
          <w:rFonts w:ascii="GHEA Grapalat" w:eastAsia="GHEA Grapalat" w:hAnsi="GHEA Grapalat" w:cs="GHEA Grapalat"/>
          <w:lang w:val="hy-AM"/>
        </w:rPr>
        <w:t xml:space="preserve"> </w:t>
      </w:r>
      <w:r w:rsidR="00287E17" w:rsidRPr="00C4371E">
        <w:rPr>
          <w:rFonts w:ascii="GHEA Grapalat" w:eastAsia="GHEA Grapalat" w:hAnsi="GHEA Grapalat" w:cs="GHEA Grapalat"/>
          <w:lang w:val="hy-AM"/>
        </w:rPr>
        <w:t xml:space="preserve">հիմնականում </w:t>
      </w:r>
      <w:r w:rsidRPr="00C4371E">
        <w:rPr>
          <w:rFonts w:ascii="GHEA Grapalat" w:eastAsia="GHEA Grapalat" w:hAnsi="GHEA Grapalat" w:cs="GHEA Grapalat"/>
          <w:lang w:val="hy-AM"/>
        </w:rPr>
        <w:t xml:space="preserve">պայմանավորված է </w:t>
      </w:r>
      <w:r w:rsidR="003F6FF4" w:rsidRPr="003F6FF4">
        <w:rPr>
          <w:rFonts w:ascii="GHEA Grapalat" w:eastAsia="GHEA Grapalat" w:hAnsi="GHEA Grapalat" w:cs="GHEA Grapalat"/>
          <w:lang w:val="hy-AM"/>
        </w:rPr>
        <w:t>ՀՀ կառավարության 2025թ. նոյեմբերի 27-ի N 1712-Լ որոշմամբ կառավարման մարմինների կատարողականի գնահատման հիման վրա խրախուսման պիլոտային ծրագրի շրջանակներում միջոցների հատկացմամբ</w:t>
      </w:r>
      <w:r w:rsidR="003F6FF4">
        <w:rPr>
          <w:rFonts w:ascii="GHEA Grapalat" w:eastAsia="GHEA Grapalat" w:hAnsi="GHEA Grapalat" w:cs="GHEA Grapalat"/>
          <w:lang w:val="hy-AM"/>
        </w:rPr>
        <w:t xml:space="preserve"> </w:t>
      </w:r>
      <w:r w:rsidR="008A04DB" w:rsidRPr="00756D8E">
        <w:rPr>
          <w:rFonts w:ascii="GHEA Grapalat" w:eastAsia="GHEA Grapalat" w:hAnsi="GHEA Grapalat" w:cs="GHEA Grapalat"/>
          <w:lang w:val="hy-AM"/>
        </w:rPr>
        <w:t xml:space="preserve">և </w:t>
      </w:r>
      <w:r w:rsidRPr="00756D8E">
        <w:rPr>
          <w:rFonts w:ascii="GHEA Grapalat" w:eastAsia="GHEA Grapalat" w:hAnsi="GHEA Grapalat" w:cs="GHEA Grapalat"/>
          <w:lang w:val="hy-AM"/>
        </w:rPr>
        <w:t>աշխատավարձի աճով</w:t>
      </w:r>
      <w:r w:rsidR="00DC7299" w:rsidRPr="00756D8E">
        <w:rPr>
          <w:rFonts w:ascii="GHEA Grapalat" w:eastAsia="GHEA Grapalat" w:hAnsi="GHEA Grapalat" w:cs="GHEA Grapalat"/>
          <w:lang w:val="hy-AM"/>
        </w:rPr>
        <w:t>:</w:t>
      </w:r>
      <w:r w:rsidR="00D50282" w:rsidRPr="00756D8E">
        <w:rPr>
          <w:rFonts w:ascii="GHEA Grapalat" w:eastAsia="GHEA Grapalat" w:hAnsi="GHEA Grapalat" w:cs="GHEA Grapalat"/>
          <w:lang w:val="hy-AM"/>
        </w:rPr>
        <w:t xml:space="preserve"> </w:t>
      </w:r>
      <w:r w:rsidR="00DC7299" w:rsidRPr="00756D8E">
        <w:rPr>
          <w:rFonts w:ascii="GHEA Grapalat" w:eastAsia="GHEA Grapalat" w:hAnsi="GHEA Grapalat" w:cs="GHEA Grapalat"/>
          <w:lang w:val="hy-AM"/>
        </w:rPr>
        <w:t xml:space="preserve">Վերջինս պայմանավորված է նրանով, որ </w:t>
      </w:r>
      <w:r w:rsidR="002947B3" w:rsidRPr="00756D8E">
        <w:rPr>
          <w:rFonts w:ascii="GHEA Grapalat" w:eastAsia="GHEA Grapalat" w:hAnsi="GHEA Grapalat" w:cs="GHEA Grapalat"/>
          <w:lang w:val="hy-AM"/>
        </w:rPr>
        <w:t>Կոմիտեի միջուկային անվտանգության, ճառագայթային անվտանգության և տեխնիկական ստորաբաժանումների քաղաքացիական ծառայության պաշտոններն անվանացանկից հանվել են</w:t>
      </w:r>
      <w:r w:rsidR="003D6C3D" w:rsidRPr="00092DC0">
        <w:rPr>
          <w:rFonts w:ascii="GHEA Grapalat" w:eastAsia="GHEA Grapalat" w:hAnsi="GHEA Grapalat" w:cs="GHEA Grapalat"/>
          <w:lang w:val="hy-AM"/>
        </w:rPr>
        <w:t>՝</w:t>
      </w:r>
      <w:r w:rsidR="00D50282" w:rsidRPr="00756D8E">
        <w:rPr>
          <w:rFonts w:ascii="GHEA Grapalat" w:eastAsia="GHEA Grapalat" w:hAnsi="GHEA Grapalat" w:cs="GHEA Grapalat"/>
          <w:lang w:val="hy-AM"/>
        </w:rPr>
        <w:t xml:space="preserve"> </w:t>
      </w:r>
      <w:r w:rsidR="002947B3" w:rsidRPr="00756D8E">
        <w:rPr>
          <w:rFonts w:ascii="GHEA Grapalat" w:eastAsia="GHEA Grapalat" w:hAnsi="GHEA Grapalat" w:cs="GHEA Grapalat"/>
          <w:lang w:val="hy-AM"/>
        </w:rPr>
        <w:t xml:space="preserve">քաղաքացիական աշխատանք կատարողների պաշտոններ նախատեսելու </w:t>
      </w:r>
      <w:r w:rsidR="003D6C3D" w:rsidRPr="00092DC0">
        <w:rPr>
          <w:rFonts w:ascii="GHEA Grapalat" w:eastAsia="GHEA Grapalat" w:hAnsi="GHEA Grapalat" w:cs="GHEA Grapalat"/>
          <w:lang w:val="hy-AM"/>
        </w:rPr>
        <w:t>նպատակով</w:t>
      </w:r>
      <w:r w:rsidR="002947B3" w:rsidRPr="00756D8E">
        <w:rPr>
          <w:rFonts w:ascii="GHEA Grapalat" w:eastAsia="GHEA Grapalat" w:hAnsi="GHEA Grapalat" w:cs="GHEA Grapalat"/>
          <w:lang w:val="hy-AM"/>
        </w:rPr>
        <w:t xml:space="preserve">, </w:t>
      </w:r>
      <w:r w:rsidR="008A04DB" w:rsidRPr="00756D8E">
        <w:rPr>
          <w:rFonts w:ascii="GHEA Grapalat" w:eastAsia="GHEA Grapalat" w:hAnsi="GHEA Grapalat" w:cs="GHEA Grapalat"/>
          <w:lang w:val="hy-AM"/>
        </w:rPr>
        <w:t>սահմանվել են պաշտոնային դրույքաչափեր</w:t>
      </w:r>
      <w:r w:rsidR="003F3393" w:rsidRPr="00756D8E">
        <w:rPr>
          <w:rFonts w:ascii="GHEA Grapalat" w:eastAsia="GHEA Grapalat" w:hAnsi="GHEA Grapalat" w:cs="GHEA Grapalat"/>
          <w:lang w:val="hy-AM"/>
        </w:rPr>
        <w:t>ի նոր գործակիցներ</w:t>
      </w:r>
      <w:r w:rsidR="008A04DB" w:rsidRPr="00756D8E">
        <w:rPr>
          <w:rFonts w:ascii="GHEA Grapalat" w:eastAsia="GHEA Grapalat" w:hAnsi="GHEA Grapalat" w:cs="GHEA Grapalat"/>
          <w:lang w:val="hy-AM"/>
        </w:rPr>
        <w:t xml:space="preserve">, որի հետևանքով էլ </w:t>
      </w:r>
      <w:r w:rsidR="002947B3" w:rsidRPr="00756D8E">
        <w:rPr>
          <w:rFonts w:ascii="GHEA Grapalat" w:eastAsia="GHEA Grapalat" w:hAnsi="GHEA Grapalat" w:cs="GHEA Grapalat"/>
          <w:lang w:val="hy-AM"/>
        </w:rPr>
        <w:t>գրանցվել է աշխատավարձի աճ</w:t>
      </w:r>
      <w:r w:rsidR="008A04DB" w:rsidRPr="00756D8E">
        <w:rPr>
          <w:rFonts w:ascii="GHEA Grapalat" w:eastAsia="GHEA Grapalat" w:hAnsi="GHEA Grapalat" w:cs="GHEA Grapalat"/>
          <w:lang w:val="hy-AM"/>
        </w:rPr>
        <w:t xml:space="preserve">։ </w:t>
      </w:r>
      <w:proofErr w:type="spellStart"/>
      <w:r w:rsidR="003D6C3D">
        <w:rPr>
          <w:rFonts w:ascii="GHEA Grapalat" w:eastAsia="GHEA Grapalat" w:hAnsi="GHEA Grapalat" w:cs="GHEA Grapalat"/>
        </w:rPr>
        <w:t>Ծախսերի</w:t>
      </w:r>
      <w:proofErr w:type="spellEnd"/>
      <w:r w:rsidR="003D6C3D">
        <w:rPr>
          <w:rFonts w:ascii="GHEA Grapalat" w:eastAsia="GHEA Grapalat" w:hAnsi="GHEA Grapalat" w:cs="GHEA Grapalat"/>
        </w:rPr>
        <w:t xml:space="preserve"> </w:t>
      </w:r>
      <w:proofErr w:type="spellStart"/>
      <w:r w:rsidR="003D6C3D">
        <w:rPr>
          <w:rFonts w:ascii="GHEA Grapalat" w:eastAsia="GHEA Grapalat" w:hAnsi="GHEA Grapalat" w:cs="GHEA Grapalat"/>
        </w:rPr>
        <w:t>աճը</w:t>
      </w:r>
      <w:proofErr w:type="spellEnd"/>
      <w:r w:rsidR="008A04DB" w:rsidRPr="00756D8E">
        <w:rPr>
          <w:rFonts w:ascii="GHEA Grapalat" w:eastAsia="GHEA Grapalat" w:hAnsi="GHEA Grapalat" w:cs="GHEA Grapalat"/>
          <w:lang w:val="hy-AM"/>
        </w:rPr>
        <w:t xml:space="preserve"> պայմանավորված է նաև նախագծանախահաշվային փաստաթղթեր ձեռք բերելու </w:t>
      </w:r>
      <w:r w:rsidR="00DC7299" w:rsidRPr="00756D8E">
        <w:rPr>
          <w:rFonts w:ascii="GHEA Grapalat" w:eastAsia="GHEA Grapalat" w:hAnsi="GHEA Grapalat" w:cs="GHEA Grapalat"/>
          <w:lang w:val="hy-AM"/>
        </w:rPr>
        <w:t>նպատակով</w:t>
      </w:r>
      <w:r w:rsidR="008A04DB" w:rsidRPr="00756D8E">
        <w:rPr>
          <w:rFonts w:ascii="GHEA Grapalat" w:eastAsia="GHEA Grapalat" w:hAnsi="GHEA Grapalat" w:cs="GHEA Grapalat"/>
          <w:lang w:val="hy-AM"/>
        </w:rPr>
        <w:t xml:space="preserve"> ՀՀ միջուկային անվտանգության կարգավորման կոմիտեի</w:t>
      </w:r>
      <w:r w:rsidR="006978E7">
        <w:rPr>
          <w:rFonts w:ascii="GHEA Grapalat" w:eastAsia="GHEA Grapalat" w:hAnsi="GHEA Grapalat" w:cs="GHEA Grapalat"/>
          <w:lang w:val="hy-AM"/>
        </w:rPr>
        <w:t xml:space="preserve"> </w:t>
      </w:r>
      <w:r w:rsidR="008A04DB" w:rsidRPr="00756D8E">
        <w:rPr>
          <w:rFonts w:ascii="GHEA Grapalat" w:eastAsia="GHEA Grapalat" w:hAnsi="GHEA Grapalat" w:cs="GHEA Grapalat"/>
          <w:lang w:val="hy-AM"/>
        </w:rPr>
        <w:t>և</w:t>
      </w:r>
      <w:r w:rsidR="006978E7">
        <w:rPr>
          <w:rFonts w:ascii="GHEA Grapalat" w:eastAsia="GHEA Grapalat" w:hAnsi="GHEA Grapalat" w:cs="GHEA Grapalat"/>
          <w:lang w:val="hy-AM"/>
        </w:rPr>
        <w:t xml:space="preserve"> </w:t>
      </w:r>
      <w:r w:rsidR="008A04DB" w:rsidRPr="00756D8E">
        <w:rPr>
          <w:rFonts w:ascii="GHEA Grapalat" w:eastAsia="GHEA Grapalat" w:hAnsi="GHEA Grapalat" w:cs="GHEA Grapalat"/>
          <w:lang w:val="hy-AM"/>
        </w:rPr>
        <w:t>«Միջուկային և ռադիացիոն անվտանգության գիտատեխնիկական կենտրոն»</w:t>
      </w:r>
      <w:r w:rsidR="006978E7">
        <w:rPr>
          <w:rFonts w:ascii="GHEA Grapalat" w:eastAsia="GHEA Grapalat" w:hAnsi="GHEA Grapalat" w:cs="GHEA Grapalat"/>
          <w:lang w:val="hy-AM"/>
        </w:rPr>
        <w:t xml:space="preserve"> </w:t>
      </w:r>
      <w:r w:rsidR="008A04DB" w:rsidRPr="00756D8E">
        <w:rPr>
          <w:rFonts w:ascii="GHEA Grapalat" w:eastAsia="GHEA Grapalat" w:hAnsi="GHEA Grapalat" w:cs="GHEA Grapalat"/>
          <w:lang w:val="hy-AM"/>
        </w:rPr>
        <w:t>ՓԲԸ-</w:t>
      </w:r>
      <w:r w:rsidR="003D6C3D">
        <w:rPr>
          <w:rFonts w:ascii="GHEA Grapalat" w:eastAsia="GHEA Grapalat" w:hAnsi="GHEA Grapalat" w:cs="GHEA Grapalat"/>
          <w:lang w:val="hy-AM"/>
        </w:rPr>
        <w:t>ի</w:t>
      </w:r>
      <w:r w:rsidR="006978E7">
        <w:rPr>
          <w:rFonts w:ascii="GHEA Grapalat" w:eastAsia="GHEA Grapalat" w:hAnsi="GHEA Grapalat" w:cs="GHEA Grapalat"/>
          <w:lang w:val="hy-AM"/>
        </w:rPr>
        <w:t xml:space="preserve"> </w:t>
      </w:r>
      <w:r w:rsidR="008A04DB" w:rsidRPr="00756D8E">
        <w:rPr>
          <w:rFonts w:ascii="GHEA Grapalat" w:eastAsia="GHEA Grapalat" w:hAnsi="GHEA Grapalat" w:cs="GHEA Grapalat"/>
          <w:lang w:val="hy-AM"/>
        </w:rPr>
        <w:t xml:space="preserve">շենքային պայմաններով ապահովման համար պահուստային ֆոնդից </w:t>
      </w:r>
      <w:r w:rsidR="00DC7299" w:rsidRPr="00756D8E">
        <w:rPr>
          <w:rFonts w:ascii="GHEA Grapalat" w:eastAsia="GHEA Grapalat" w:hAnsi="GHEA Grapalat" w:cs="GHEA Grapalat"/>
          <w:lang w:val="hy-AM"/>
        </w:rPr>
        <w:t xml:space="preserve">16 մլն դրամի </w:t>
      </w:r>
      <w:proofErr w:type="spellStart"/>
      <w:r w:rsidR="003D6C3D">
        <w:rPr>
          <w:rFonts w:ascii="GHEA Grapalat" w:eastAsia="GHEA Grapalat" w:hAnsi="GHEA Grapalat" w:cs="GHEA Grapalat"/>
        </w:rPr>
        <w:t>հատկաց</w:t>
      </w:r>
      <w:proofErr w:type="spellEnd"/>
      <w:r w:rsidR="009319D9" w:rsidRPr="00756D8E">
        <w:rPr>
          <w:rFonts w:ascii="GHEA Grapalat" w:eastAsia="GHEA Grapalat" w:hAnsi="GHEA Grapalat" w:cs="GHEA Grapalat"/>
          <w:lang w:val="hy-AM"/>
        </w:rPr>
        <w:t>մամբ</w:t>
      </w:r>
      <w:r w:rsidR="008A04DB" w:rsidRPr="00756D8E">
        <w:rPr>
          <w:rFonts w:ascii="GHEA Grapalat" w:eastAsia="GHEA Grapalat" w:hAnsi="GHEA Grapalat" w:cs="GHEA Grapalat"/>
          <w:lang w:val="hy-AM"/>
        </w:rPr>
        <w:t>։</w:t>
      </w:r>
    </w:p>
    <w:sectPr w:rsidR="002947B3" w:rsidRPr="00756D8E" w:rsidSect="00092DC0">
      <w:footerReference w:type="default" r:id="rId9"/>
      <w:pgSz w:w="11906" w:h="16838" w:code="9"/>
      <w:pgMar w:top="1134" w:right="567" w:bottom="567" w:left="1134" w:header="720" w:footer="720" w:gutter="0"/>
      <w:pgNumType w:start="228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993274" w14:textId="77777777" w:rsidR="00A85BE0" w:rsidRDefault="00A85BE0" w:rsidP="008B41CD">
      <w:pPr>
        <w:spacing w:after="0" w:line="240" w:lineRule="auto"/>
      </w:pPr>
      <w:r>
        <w:separator/>
      </w:r>
    </w:p>
  </w:endnote>
  <w:endnote w:type="continuationSeparator" w:id="0">
    <w:p w14:paraId="5F53ABB2" w14:textId="77777777" w:rsidR="00A85BE0" w:rsidRDefault="00A85BE0" w:rsidP="008B4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36491105"/>
      <w:docPartObj>
        <w:docPartGallery w:val="Page Numbers (Bottom of Page)"/>
        <w:docPartUnique/>
      </w:docPartObj>
    </w:sdtPr>
    <w:sdtEndPr>
      <w:rPr>
        <w:rFonts w:ascii="GHEA Grapalat" w:hAnsi="GHEA Grapalat"/>
        <w:noProof/>
      </w:rPr>
    </w:sdtEndPr>
    <w:sdtContent>
      <w:p w14:paraId="5980AF0E" w14:textId="090B63F1" w:rsidR="004E25E2" w:rsidRPr="004E25E2" w:rsidRDefault="004E25E2" w:rsidP="00515473">
        <w:pPr>
          <w:pStyle w:val="Footer"/>
          <w:spacing w:line="276" w:lineRule="auto"/>
          <w:jc w:val="right"/>
          <w:rPr>
            <w:rFonts w:ascii="GHEA Grapalat" w:hAnsi="GHEA Grapalat"/>
          </w:rPr>
        </w:pPr>
        <w:r w:rsidRPr="004E25E2">
          <w:rPr>
            <w:rFonts w:ascii="GHEA Grapalat" w:hAnsi="GHEA Grapalat"/>
          </w:rPr>
          <w:fldChar w:fldCharType="begin"/>
        </w:r>
        <w:r w:rsidRPr="004E25E2">
          <w:rPr>
            <w:rFonts w:ascii="GHEA Grapalat" w:hAnsi="GHEA Grapalat"/>
          </w:rPr>
          <w:instrText xml:space="preserve"> PAGE   \* MERGEFORMAT </w:instrText>
        </w:r>
        <w:r w:rsidRPr="004E25E2">
          <w:rPr>
            <w:rFonts w:ascii="GHEA Grapalat" w:hAnsi="GHEA Grapalat"/>
          </w:rPr>
          <w:fldChar w:fldCharType="separate"/>
        </w:r>
        <w:r w:rsidR="00092DC0">
          <w:rPr>
            <w:rFonts w:ascii="GHEA Grapalat" w:hAnsi="GHEA Grapalat"/>
            <w:noProof/>
          </w:rPr>
          <w:t>2281</w:t>
        </w:r>
        <w:r w:rsidRPr="004E25E2">
          <w:rPr>
            <w:rFonts w:ascii="GHEA Grapalat" w:hAnsi="GHEA Grapalat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0AB895" w14:textId="77777777" w:rsidR="00A85BE0" w:rsidRDefault="00A85BE0" w:rsidP="008B41CD">
      <w:pPr>
        <w:spacing w:after="0" w:line="240" w:lineRule="auto"/>
      </w:pPr>
      <w:r>
        <w:separator/>
      </w:r>
    </w:p>
  </w:footnote>
  <w:footnote w:type="continuationSeparator" w:id="0">
    <w:p w14:paraId="161105F9" w14:textId="77777777" w:rsidR="00A85BE0" w:rsidRDefault="00A85BE0" w:rsidP="008B41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C3647"/>
    <w:multiLevelType w:val="hybridMultilevel"/>
    <w:tmpl w:val="48181712"/>
    <w:lvl w:ilvl="0" w:tplc="5134C5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5023F2"/>
    <w:multiLevelType w:val="hybridMultilevel"/>
    <w:tmpl w:val="99EA2188"/>
    <w:lvl w:ilvl="0" w:tplc="2CE0DEE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04C23B4E"/>
    <w:multiLevelType w:val="hybridMultilevel"/>
    <w:tmpl w:val="C90C4A82"/>
    <w:lvl w:ilvl="0" w:tplc="04090011">
      <w:start w:val="1"/>
      <w:numFmt w:val="decimal"/>
      <w:lvlText w:val="%1)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09971E9C"/>
    <w:multiLevelType w:val="hybridMultilevel"/>
    <w:tmpl w:val="D684FD36"/>
    <w:lvl w:ilvl="0" w:tplc="87928B16">
      <w:start w:val="1"/>
      <w:numFmt w:val="decimal"/>
      <w:lvlText w:val="Աղյուսակ %1."/>
      <w:lvlJc w:val="left"/>
      <w:pPr>
        <w:ind w:left="720" w:hanging="360"/>
      </w:pPr>
      <w:rPr>
        <w:rFonts w:ascii="GHEA Grapalat" w:hAnsi="GHEA Grapalat" w:hint="default"/>
        <w:b/>
        <w:i w:val="0"/>
        <w:color w:val="auto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D34A40"/>
    <w:multiLevelType w:val="hybridMultilevel"/>
    <w:tmpl w:val="9B16229E"/>
    <w:lvl w:ilvl="0" w:tplc="F4340DC4">
      <w:start w:val="1"/>
      <w:numFmt w:val="decimal"/>
      <w:lvlText w:val="%1."/>
      <w:lvlJc w:val="left"/>
      <w:pPr>
        <w:ind w:left="405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18826681"/>
    <w:multiLevelType w:val="hybridMultilevel"/>
    <w:tmpl w:val="A7B08156"/>
    <w:lvl w:ilvl="0" w:tplc="5C0A4D02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D861C3"/>
    <w:multiLevelType w:val="hybridMultilevel"/>
    <w:tmpl w:val="4B568B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9B320C"/>
    <w:multiLevelType w:val="hybridMultilevel"/>
    <w:tmpl w:val="626637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8C1AB0"/>
    <w:multiLevelType w:val="hybridMultilevel"/>
    <w:tmpl w:val="D2FC9952"/>
    <w:lvl w:ilvl="0" w:tplc="44BAE822">
      <w:start w:val="1"/>
      <w:numFmt w:val="decimal"/>
      <w:pStyle w:val="a"/>
      <w:lvlText w:val="Գծապատկեր %1."/>
      <w:lvlJc w:val="left"/>
      <w:pPr>
        <w:ind w:left="720" w:hanging="360"/>
      </w:pPr>
      <w:rPr>
        <w:rFonts w:ascii="GHEA Grapalat" w:hAnsi="GHEA Grapalat" w:hint="default"/>
        <w:b/>
        <w:i w:val="0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4554B"/>
    <w:multiLevelType w:val="hybridMultilevel"/>
    <w:tmpl w:val="D6B42F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7409AF"/>
    <w:multiLevelType w:val="hybridMultilevel"/>
    <w:tmpl w:val="6504D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DD481A"/>
    <w:multiLevelType w:val="hybridMultilevel"/>
    <w:tmpl w:val="42ECC8F2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3AC2759D"/>
    <w:multiLevelType w:val="multilevel"/>
    <w:tmpl w:val="78E68CAE"/>
    <w:lvl w:ilvl="0">
      <w:start w:val="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840"/>
      </w:pPr>
      <w:rPr>
        <w:rFonts w:hint="default"/>
      </w:rPr>
    </w:lvl>
    <w:lvl w:ilvl="2">
      <w:start w:val="33"/>
      <w:numFmt w:val="decimal"/>
      <w:lvlText w:val="%1.%2.%3."/>
      <w:lvlJc w:val="left"/>
      <w:pPr>
        <w:ind w:left="13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13" w15:restartNumberingAfterBreak="0">
    <w:nsid w:val="3BE20C43"/>
    <w:multiLevelType w:val="multilevel"/>
    <w:tmpl w:val="3F8C67B8"/>
    <w:lvl w:ilvl="0">
      <w:start w:val="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840"/>
      </w:pPr>
      <w:rPr>
        <w:rFonts w:hint="default"/>
      </w:rPr>
    </w:lvl>
    <w:lvl w:ilvl="2">
      <w:start w:val="33"/>
      <w:numFmt w:val="decimal"/>
      <w:lvlText w:val="%1.%2.%3."/>
      <w:lvlJc w:val="left"/>
      <w:pPr>
        <w:ind w:left="13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14" w15:restartNumberingAfterBreak="0">
    <w:nsid w:val="400713CA"/>
    <w:multiLevelType w:val="hybridMultilevel"/>
    <w:tmpl w:val="D5FCCBF4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5" w15:restartNumberingAfterBreak="0">
    <w:nsid w:val="44216426"/>
    <w:multiLevelType w:val="multilevel"/>
    <w:tmpl w:val="9D846142"/>
    <w:lvl w:ilvl="0">
      <w:start w:val="2"/>
      <w:numFmt w:val="decimal"/>
      <w:lvlText w:val="%1."/>
      <w:lvlJc w:val="left"/>
      <w:pPr>
        <w:ind w:left="840" w:hanging="84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cs="Sylfaen" w:hint="default"/>
      </w:rPr>
    </w:lvl>
    <w:lvl w:ilvl="2">
      <w:start w:val="30"/>
      <w:numFmt w:val="decimal"/>
      <w:lvlText w:val="%1.%2.%3."/>
      <w:lvlJc w:val="left"/>
      <w:pPr>
        <w:ind w:left="840" w:hanging="84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Sylfaen"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 w:hint="default"/>
      </w:rPr>
    </w:lvl>
  </w:abstractNum>
  <w:abstractNum w:abstractNumId="16" w15:restartNumberingAfterBreak="0">
    <w:nsid w:val="48257DA9"/>
    <w:multiLevelType w:val="multilevel"/>
    <w:tmpl w:val="9D846142"/>
    <w:lvl w:ilvl="0">
      <w:start w:val="2"/>
      <w:numFmt w:val="decimal"/>
      <w:lvlText w:val="%1."/>
      <w:lvlJc w:val="left"/>
      <w:pPr>
        <w:ind w:left="840" w:hanging="84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cs="Sylfaen" w:hint="default"/>
      </w:rPr>
    </w:lvl>
    <w:lvl w:ilvl="2">
      <w:start w:val="30"/>
      <w:numFmt w:val="decimal"/>
      <w:lvlText w:val="%1.%2.%3."/>
      <w:lvlJc w:val="left"/>
      <w:pPr>
        <w:ind w:left="840" w:hanging="84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Sylfaen"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 w:hint="default"/>
      </w:rPr>
    </w:lvl>
  </w:abstractNum>
  <w:abstractNum w:abstractNumId="17" w15:restartNumberingAfterBreak="0">
    <w:nsid w:val="492979E0"/>
    <w:multiLevelType w:val="hybridMultilevel"/>
    <w:tmpl w:val="F57640C0"/>
    <w:lvl w:ilvl="0" w:tplc="E348E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722E92"/>
    <w:multiLevelType w:val="hybridMultilevel"/>
    <w:tmpl w:val="B270F648"/>
    <w:lvl w:ilvl="0" w:tplc="58FE71B6">
      <w:start w:val="1"/>
      <w:numFmt w:val="decimal"/>
      <w:lvlText w:val="%1."/>
      <w:lvlJc w:val="left"/>
      <w:pPr>
        <w:ind w:left="480" w:hanging="360"/>
      </w:pPr>
      <w:rPr>
        <w:rFonts w:cs="TimesArmeni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9" w15:restartNumberingAfterBreak="0">
    <w:nsid w:val="4E2E795C"/>
    <w:multiLevelType w:val="hybridMultilevel"/>
    <w:tmpl w:val="0024CB94"/>
    <w:lvl w:ilvl="0" w:tplc="0E10D982">
      <w:start w:val="3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590630"/>
    <w:multiLevelType w:val="hybridMultilevel"/>
    <w:tmpl w:val="C21AD406"/>
    <w:lvl w:ilvl="0" w:tplc="E348E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EF5AD6"/>
    <w:multiLevelType w:val="multilevel"/>
    <w:tmpl w:val="FDFC5948"/>
    <w:lvl w:ilvl="0">
      <w:start w:val="1"/>
      <w:numFmt w:val="decimal"/>
      <w:lvlText w:val="Աղյուսակ %1."/>
      <w:lvlJc w:val="left"/>
      <w:pPr>
        <w:ind w:left="840" w:hanging="840"/>
      </w:pPr>
      <w:rPr>
        <w:rFonts w:ascii="GHEA Grapalat" w:hAnsi="GHEA Grapalat" w:hint="default"/>
        <w:b/>
        <w:i w:val="0"/>
        <w:color w:val="auto"/>
        <w:sz w:val="18"/>
        <w:szCs w:val="22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cs="Sylfaen" w:hint="default"/>
      </w:rPr>
    </w:lvl>
    <w:lvl w:ilvl="2">
      <w:start w:val="30"/>
      <w:numFmt w:val="decimal"/>
      <w:lvlText w:val="%1.%2.%3."/>
      <w:lvlJc w:val="left"/>
      <w:pPr>
        <w:ind w:left="840" w:hanging="84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Sylfaen"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 w:hint="default"/>
      </w:rPr>
    </w:lvl>
  </w:abstractNum>
  <w:abstractNum w:abstractNumId="22" w15:restartNumberingAfterBreak="0">
    <w:nsid w:val="537613BF"/>
    <w:multiLevelType w:val="hybridMultilevel"/>
    <w:tmpl w:val="882C628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4770E"/>
    <w:multiLevelType w:val="multilevel"/>
    <w:tmpl w:val="40C4155A"/>
    <w:lvl w:ilvl="0">
      <w:start w:val="2"/>
      <w:numFmt w:val="decimal"/>
      <w:lvlText w:val="%1."/>
      <w:lvlJc w:val="left"/>
      <w:pPr>
        <w:ind w:left="795" w:hanging="7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5" w:hanging="795"/>
      </w:pPr>
      <w:rPr>
        <w:rFonts w:hint="default"/>
      </w:rPr>
    </w:lvl>
    <w:lvl w:ilvl="2">
      <w:start w:val="30"/>
      <w:numFmt w:val="decimal"/>
      <w:lvlText w:val="%1.%2.%3."/>
      <w:lvlJc w:val="left"/>
      <w:pPr>
        <w:ind w:left="795" w:hanging="7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54CC6278"/>
    <w:multiLevelType w:val="hybridMultilevel"/>
    <w:tmpl w:val="B41C4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F730DE"/>
    <w:multiLevelType w:val="multilevel"/>
    <w:tmpl w:val="5B4E2BFC"/>
    <w:lvl w:ilvl="0">
      <w:start w:val="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840"/>
      </w:pPr>
      <w:rPr>
        <w:rFonts w:hint="default"/>
      </w:rPr>
    </w:lvl>
    <w:lvl w:ilvl="2">
      <w:start w:val="33"/>
      <w:numFmt w:val="decimal"/>
      <w:lvlText w:val="%1.%2.%3."/>
      <w:lvlJc w:val="left"/>
      <w:pPr>
        <w:ind w:left="13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26" w15:restartNumberingAfterBreak="0">
    <w:nsid w:val="5A897C7A"/>
    <w:multiLevelType w:val="hybridMultilevel"/>
    <w:tmpl w:val="2F78740E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5FBC7996"/>
    <w:multiLevelType w:val="hybridMultilevel"/>
    <w:tmpl w:val="8566300C"/>
    <w:lvl w:ilvl="0" w:tplc="87928B16">
      <w:start w:val="1"/>
      <w:numFmt w:val="decimal"/>
      <w:lvlText w:val="Աղյուսակ %1."/>
      <w:lvlJc w:val="left"/>
      <w:pPr>
        <w:ind w:left="1620" w:hanging="360"/>
      </w:pPr>
      <w:rPr>
        <w:rFonts w:ascii="GHEA Grapalat" w:hAnsi="GHEA Grapalat" w:hint="default"/>
        <w:b/>
        <w:i w:val="0"/>
        <w:color w:val="auto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8" w15:restartNumberingAfterBreak="0">
    <w:nsid w:val="66A0510D"/>
    <w:multiLevelType w:val="multilevel"/>
    <w:tmpl w:val="2EFE24C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9" w15:restartNumberingAfterBreak="0">
    <w:nsid w:val="6BD64E1A"/>
    <w:multiLevelType w:val="multilevel"/>
    <w:tmpl w:val="9D846142"/>
    <w:lvl w:ilvl="0">
      <w:start w:val="2"/>
      <w:numFmt w:val="decimal"/>
      <w:lvlText w:val="%1."/>
      <w:lvlJc w:val="left"/>
      <w:pPr>
        <w:ind w:left="840" w:hanging="84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cs="Sylfaen" w:hint="default"/>
      </w:rPr>
    </w:lvl>
    <w:lvl w:ilvl="2">
      <w:start w:val="30"/>
      <w:numFmt w:val="decimal"/>
      <w:lvlText w:val="%1.%2.%3."/>
      <w:lvlJc w:val="left"/>
      <w:pPr>
        <w:ind w:left="840" w:hanging="84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Sylfaen"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 w:hint="default"/>
      </w:rPr>
    </w:lvl>
  </w:abstractNum>
  <w:abstractNum w:abstractNumId="30" w15:restartNumberingAfterBreak="0">
    <w:nsid w:val="73124366"/>
    <w:multiLevelType w:val="hybridMultilevel"/>
    <w:tmpl w:val="0D62D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590D05"/>
    <w:multiLevelType w:val="hybridMultilevel"/>
    <w:tmpl w:val="2A429FEA"/>
    <w:lvl w:ilvl="0" w:tplc="BAD62A0A">
      <w:numFmt w:val="bullet"/>
      <w:lvlText w:val="-"/>
      <w:lvlJc w:val="left"/>
      <w:pPr>
        <w:ind w:left="405" w:hanging="360"/>
      </w:pPr>
      <w:rPr>
        <w:rFonts w:ascii="Arial Armenian" w:eastAsia="Calibri" w:hAnsi="Arial Armenian" w:cs="TimesArmeni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2" w15:restartNumberingAfterBreak="0">
    <w:nsid w:val="7D1F5DDB"/>
    <w:multiLevelType w:val="multilevel"/>
    <w:tmpl w:val="ABA68602"/>
    <w:lvl w:ilvl="0">
      <w:start w:val="2"/>
      <w:numFmt w:val="decimal"/>
      <w:lvlText w:val="%1."/>
      <w:lvlJc w:val="left"/>
      <w:pPr>
        <w:ind w:left="840" w:hanging="84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cs="Sylfaen" w:hint="default"/>
      </w:rPr>
    </w:lvl>
    <w:lvl w:ilvl="2">
      <w:start w:val="30"/>
      <w:numFmt w:val="decimal"/>
      <w:lvlText w:val="%1.%2.%3."/>
      <w:lvlJc w:val="left"/>
      <w:pPr>
        <w:ind w:left="840" w:hanging="84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 w:hint="default"/>
      </w:rPr>
    </w:lvl>
  </w:abstractNum>
  <w:abstractNum w:abstractNumId="33" w15:restartNumberingAfterBreak="0">
    <w:nsid w:val="7F2F06F2"/>
    <w:multiLevelType w:val="multilevel"/>
    <w:tmpl w:val="6A88756A"/>
    <w:lvl w:ilvl="0">
      <w:start w:val="2"/>
      <w:numFmt w:val="decimal"/>
      <w:lvlText w:val="%1."/>
      <w:lvlJc w:val="left"/>
      <w:pPr>
        <w:ind w:left="930" w:hanging="93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19" w:hanging="930"/>
      </w:pPr>
      <w:rPr>
        <w:rFonts w:hint="default"/>
      </w:rPr>
    </w:lvl>
    <w:lvl w:ilvl="2">
      <w:start w:val="16"/>
      <w:numFmt w:val="decimal"/>
      <w:lvlText w:val="%1.%2.%3."/>
      <w:lvlJc w:val="left"/>
      <w:pPr>
        <w:ind w:left="1308" w:hanging="9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72" w:hanging="2160"/>
      </w:pPr>
      <w:rPr>
        <w:rFonts w:hint="default"/>
      </w:rPr>
    </w:lvl>
  </w:abstractNum>
  <w:abstractNum w:abstractNumId="34" w15:restartNumberingAfterBreak="0">
    <w:nsid w:val="7F7D2535"/>
    <w:multiLevelType w:val="hybridMultilevel"/>
    <w:tmpl w:val="4D4CDC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6"/>
  </w:num>
  <w:num w:numId="3">
    <w:abstractNumId w:val="7"/>
  </w:num>
  <w:num w:numId="4">
    <w:abstractNumId w:val="11"/>
  </w:num>
  <w:num w:numId="5">
    <w:abstractNumId w:val="18"/>
  </w:num>
  <w:num w:numId="6">
    <w:abstractNumId w:val="0"/>
  </w:num>
  <w:num w:numId="7">
    <w:abstractNumId w:val="5"/>
  </w:num>
  <w:num w:numId="8">
    <w:abstractNumId w:val="9"/>
  </w:num>
  <w:num w:numId="9">
    <w:abstractNumId w:val="4"/>
  </w:num>
  <w:num w:numId="10">
    <w:abstractNumId w:val="1"/>
  </w:num>
  <w:num w:numId="11">
    <w:abstractNumId w:val="24"/>
  </w:num>
  <w:num w:numId="12">
    <w:abstractNumId w:val="24"/>
  </w:num>
  <w:num w:numId="13">
    <w:abstractNumId w:val="30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34"/>
  </w:num>
  <w:num w:numId="17">
    <w:abstractNumId w:val="20"/>
  </w:num>
  <w:num w:numId="18">
    <w:abstractNumId w:val="17"/>
  </w:num>
  <w:num w:numId="19">
    <w:abstractNumId w:val="10"/>
  </w:num>
  <w:num w:numId="20">
    <w:abstractNumId w:val="2"/>
  </w:num>
  <w:num w:numId="21">
    <w:abstractNumId w:val="22"/>
  </w:num>
  <w:num w:numId="22">
    <w:abstractNumId w:val="19"/>
  </w:num>
  <w:num w:numId="23">
    <w:abstractNumId w:val="28"/>
  </w:num>
  <w:num w:numId="24">
    <w:abstractNumId w:val="23"/>
  </w:num>
  <w:num w:numId="25">
    <w:abstractNumId w:val="8"/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"/>
  </w:num>
  <w:num w:numId="28">
    <w:abstractNumId w:val="13"/>
  </w:num>
  <w:num w:numId="29">
    <w:abstractNumId w:val="25"/>
  </w:num>
  <w:num w:numId="30">
    <w:abstractNumId w:val="32"/>
  </w:num>
  <w:num w:numId="31">
    <w:abstractNumId w:val="29"/>
  </w:num>
  <w:num w:numId="32">
    <w:abstractNumId w:val="12"/>
  </w:num>
  <w:num w:numId="33">
    <w:abstractNumId w:val="15"/>
  </w:num>
  <w:num w:numId="34">
    <w:abstractNumId w:val="16"/>
  </w:num>
  <w:num w:numId="35">
    <w:abstractNumId w:val="21"/>
  </w:num>
  <w:num w:numId="36">
    <w:abstractNumId w:val="27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9A0"/>
    <w:rsid w:val="00001187"/>
    <w:rsid w:val="00006B25"/>
    <w:rsid w:val="000133F8"/>
    <w:rsid w:val="0001500F"/>
    <w:rsid w:val="00015E0D"/>
    <w:rsid w:val="00025BF1"/>
    <w:rsid w:val="0002666D"/>
    <w:rsid w:val="000332DD"/>
    <w:rsid w:val="00035349"/>
    <w:rsid w:val="00036936"/>
    <w:rsid w:val="000422DE"/>
    <w:rsid w:val="00044EBC"/>
    <w:rsid w:val="000455AE"/>
    <w:rsid w:val="00047B23"/>
    <w:rsid w:val="00051007"/>
    <w:rsid w:val="00051756"/>
    <w:rsid w:val="0005246F"/>
    <w:rsid w:val="00062FDC"/>
    <w:rsid w:val="00063824"/>
    <w:rsid w:val="0006453E"/>
    <w:rsid w:val="00065E97"/>
    <w:rsid w:val="00067312"/>
    <w:rsid w:val="0007360A"/>
    <w:rsid w:val="000741CA"/>
    <w:rsid w:val="00075F69"/>
    <w:rsid w:val="000762BE"/>
    <w:rsid w:val="0007769F"/>
    <w:rsid w:val="00083978"/>
    <w:rsid w:val="00083A9D"/>
    <w:rsid w:val="00086004"/>
    <w:rsid w:val="00092DC0"/>
    <w:rsid w:val="00093036"/>
    <w:rsid w:val="00093362"/>
    <w:rsid w:val="000A0FEB"/>
    <w:rsid w:val="000A232E"/>
    <w:rsid w:val="000A31A2"/>
    <w:rsid w:val="000A3A86"/>
    <w:rsid w:val="000A5303"/>
    <w:rsid w:val="000A6A9D"/>
    <w:rsid w:val="000B0961"/>
    <w:rsid w:val="000B1865"/>
    <w:rsid w:val="000B4025"/>
    <w:rsid w:val="000B5904"/>
    <w:rsid w:val="000C02D1"/>
    <w:rsid w:val="000C75A3"/>
    <w:rsid w:val="000D1CE5"/>
    <w:rsid w:val="000D2571"/>
    <w:rsid w:val="000D29A2"/>
    <w:rsid w:val="000D5CB6"/>
    <w:rsid w:val="000D5F54"/>
    <w:rsid w:val="000D65AA"/>
    <w:rsid w:val="000D7CAF"/>
    <w:rsid w:val="000E4B2A"/>
    <w:rsid w:val="000E6D4D"/>
    <w:rsid w:val="000F04B4"/>
    <w:rsid w:val="000F3D5F"/>
    <w:rsid w:val="000F4127"/>
    <w:rsid w:val="000F5355"/>
    <w:rsid w:val="0010115D"/>
    <w:rsid w:val="00105D76"/>
    <w:rsid w:val="00106BFB"/>
    <w:rsid w:val="0010785D"/>
    <w:rsid w:val="00112CA2"/>
    <w:rsid w:val="00114C81"/>
    <w:rsid w:val="00117AA3"/>
    <w:rsid w:val="00121071"/>
    <w:rsid w:val="001215B1"/>
    <w:rsid w:val="001216F7"/>
    <w:rsid w:val="00122AB3"/>
    <w:rsid w:val="001245E7"/>
    <w:rsid w:val="00126398"/>
    <w:rsid w:val="00131790"/>
    <w:rsid w:val="00134849"/>
    <w:rsid w:val="00142707"/>
    <w:rsid w:val="00143425"/>
    <w:rsid w:val="0014588C"/>
    <w:rsid w:val="00146E87"/>
    <w:rsid w:val="001504A4"/>
    <w:rsid w:val="001548F9"/>
    <w:rsid w:val="001552A6"/>
    <w:rsid w:val="0015543B"/>
    <w:rsid w:val="0015607F"/>
    <w:rsid w:val="00160672"/>
    <w:rsid w:val="00160740"/>
    <w:rsid w:val="00167AAA"/>
    <w:rsid w:val="00170BB3"/>
    <w:rsid w:val="001724DA"/>
    <w:rsid w:val="00180BA4"/>
    <w:rsid w:val="00185558"/>
    <w:rsid w:val="001855B8"/>
    <w:rsid w:val="0018707A"/>
    <w:rsid w:val="00187A43"/>
    <w:rsid w:val="00191924"/>
    <w:rsid w:val="00191AF9"/>
    <w:rsid w:val="00192A59"/>
    <w:rsid w:val="00197461"/>
    <w:rsid w:val="001B537B"/>
    <w:rsid w:val="001B7D6E"/>
    <w:rsid w:val="001C101B"/>
    <w:rsid w:val="001C16DA"/>
    <w:rsid w:val="001C4836"/>
    <w:rsid w:val="001C5C75"/>
    <w:rsid w:val="001D1116"/>
    <w:rsid w:val="001D367A"/>
    <w:rsid w:val="001D7BA2"/>
    <w:rsid w:val="001E268D"/>
    <w:rsid w:val="001E3456"/>
    <w:rsid w:val="001E469A"/>
    <w:rsid w:val="001E53F2"/>
    <w:rsid w:val="001E588A"/>
    <w:rsid w:val="001F0247"/>
    <w:rsid w:val="001F06A1"/>
    <w:rsid w:val="001F2130"/>
    <w:rsid w:val="001F4093"/>
    <w:rsid w:val="001F71F4"/>
    <w:rsid w:val="001F7249"/>
    <w:rsid w:val="001F75D6"/>
    <w:rsid w:val="0020005F"/>
    <w:rsid w:val="00203C41"/>
    <w:rsid w:val="00205007"/>
    <w:rsid w:val="00206D3A"/>
    <w:rsid w:val="00207410"/>
    <w:rsid w:val="00211AAE"/>
    <w:rsid w:val="00216D7E"/>
    <w:rsid w:val="00217F32"/>
    <w:rsid w:val="00221D98"/>
    <w:rsid w:val="002229A6"/>
    <w:rsid w:val="00224B0C"/>
    <w:rsid w:val="00227364"/>
    <w:rsid w:val="002300A7"/>
    <w:rsid w:val="00231FAA"/>
    <w:rsid w:val="002322CB"/>
    <w:rsid w:val="00237EF7"/>
    <w:rsid w:val="0024158A"/>
    <w:rsid w:val="00244D29"/>
    <w:rsid w:val="00247AD2"/>
    <w:rsid w:val="002512D3"/>
    <w:rsid w:val="00252F02"/>
    <w:rsid w:val="0025584C"/>
    <w:rsid w:val="00255BE6"/>
    <w:rsid w:val="0026232E"/>
    <w:rsid w:val="0026485B"/>
    <w:rsid w:val="00267D06"/>
    <w:rsid w:val="00270B99"/>
    <w:rsid w:val="00270DBB"/>
    <w:rsid w:val="00274327"/>
    <w:rsid w:val="00280EA8"/>
    <w:rsid w:val="00281A4C"/>
    <w:rsid w:val="00282198"/>
    <w:rsid w:val="00286786"/>
    <w:rsid w:val="00287E17"/>
    <w:rsid w:val="00292482"/>
    <w:rsid w:val="002947B3"/>
    <w:rsid w:val="002A55AE"/>
    <w:rsid w:val="002A6B08"/>
    <w:rsid w:val="002A6DDA"/>
    <w:rsid w:val="002B0FAF"/>
    <w:rsid w:val="002B1BB8"/>
    <w:rsid w:val="002B2E22"/>
    <w:rsid w:val="002B3468"/>
    <w:rsid w:val="002B47F5"/>
    <w:rsid w:val="002B51C0"/>
    <w:rsid w:val="002B6985"/>
    <w:rsid w:val="002C4092"/>
    <w:rsid w:val="002C4D8A"/>
    <w:rsid w:val="002C6F7F"/>
    <w:rsid w:val="002D24BB"/>
    <w:rsid w:val="002D3797"/>
    <w:rsid w:val="002D4FC4"/>
    <w:rsid w:val="002D5051"/>
    <w:rsid w:val="002D73D4"/>
    <w:rsid w:val="002E1439"/>
    <w:rsid w:val="002E1811"/>
    <w:rsid w:val="002E1C28"/>
    <w:rsid w:val="002E3492"/>
    <w:rsid w:val="002E58CD"/>
    <w:rsid w:val="002E7943"/>
    <w:rsid w:val="002F417F"/>
    <w:rsid w:val="002F6EFD"/>
    <w:rsid w:val="002F770C"/>
    <w:rsid w:val="002F7836"/>
    <w:rsid w:val="00300B17"/>
    <w:rsid w:val="0030321F"/>
    <w:rsid w:val="003041C9"/>
    <w:rsid w:val="00306C0D"/>
    <w:rsid w:val="0031168A"/>
    <w:rsid w:val="0031361E"/>
    <w:rsid w:val="00314378"/>
    <w:rsid w:val="00317D55"/>
    <w:rsid w:val="0032114C"/>
    <w:rsid w:val="003241A2"/>
    <w:rsid w:val="00334F33"/>
    <w:rsid w:val="003402E3"/>
    <w:rsid w:val="00345414"/>
    <w:rsid w:val="00351564"/>
    <w:rsid w:val="00353D77"/>
    <w:rsid w:val="00360F3A"/>
    <w:rsid w:val="00364CD4"/>
    <w:rsid w:val="003677E3"/>
    <w:rsid w:val="00373086"/>
    <w:rsid w:val="003755E8"/>
    <w:rsid w:val="00382FB0"/>
    <w:rsid w:val="00383AD0"/>
    <w:rsid w:val="0038407A"/>
    <w:rsid w:val="003906FA"/>
    <w:rsid w:val="00391FFB"/>
    <w:rsid w:val="003948D3"/>
    <w:rsid w:val="00395360"/>
    <w:rsid w:val="00396F7C"/>
    <w:rsid w:val="00397A41"/>
    <w:rsid w:val="003A3F15"/>
    <w:rsid w:val="003A539F"/>
    <w:rsid w:val="003A5A40"/>
    <w:rsid w:val="003A6C64"/>
    <w:rsid w:val="003A7E7A"/>
    <w:rsid w:val="003B47C5"/>
    <w:rsid w:val="003B756F"/>
    <w:rsid w:val="003C1BD7"/>
    <w:rsid w:val="003C32E6"/>
    <w:rsid w:val="003C64F8"/>
    <w:rsid w:val="003D17FF"/>
    <w:rsid w:val="003D6902"/>
    <w:rsid w:val="003D6C3D"/>
    <w:rsid w:val="003E0C5F"/>
    <w:rsid w:val="003E22BA"/>
    <w:rsid w:val="003E4025"/>
    <w:rsid w:val="003E42A7"/>
    <w:rsid w:val="003E57D1"/>
    <w:rsid w:val="003F3393"/>
    <w:rsid w:val="003F34AE"/>
    <w:rsid w:val="003F38D9"/>
    <w:rsid w:val="003F6974"/>
    <w:rsid w:val="003F6FF4"/>
    <w:rsid w:val="003F75DD"/>
    <w:rsid w:val="004009AE"/>
    <w:rsid w:val="00401E4A"/>
    <w:rsid w:val="0040499D"/>
    <w:rsid w:val="00405A8D"/>
    <w:rsid w:val="00416AC1"/>
    <w:rsid w:val="004171A2"/>
    <w:rsid w:val="00420D28"/>
    <w:rsid w:val="00421517"/>
    <w:rsid w:val="00425228"/>
    <w:rsid w:val="00427AFF"/>
    <w:rsid w:val="00430529"/>
    <w:rsid w:val="004322A3"/>
    <w:rsid w:val="00432E0A"/>
    <w:rsid w:val="004345DD"/>
    <w:rsid w:val="004347FB"/>
    <w:rsid w:val="00436CC1"/>
    <w:rsid w:val="004373FD"/>
    <w:rsid w:val="00440047"/>
    <w:rsid w:val="00450627"/>
    <w:rsid w:val="00453536"/>
    <w:rsid w:val="0045388B"/>
    <w:rsid w:val="00453D18"/>
    <w:rsid w:val="00454203"/>
    <w:rsid w:val="00457ED9"/>
    <w:rsid w:val="00463E99"/>
    <w:rsid w:val="0047367F"/>
    <w:rsid w:val="00481AAA"/>
    <w:rsid w:val="0048409F"/>
    <w:rsid w:val="00484306"/>
    <w:rsid w:val="00490DBD"/>
    <w:rsid w:val="00492B7B"/>
    <w:rsid w:val="004954A8"/>
    <w:rsid w:val="00497936"/>
    <w:rsid w:val="004A1D0B"/>
    <w:rsid w:val="004A2A12"/>
    <w:rsid w:val="004A435A"/>
    <w:rsid w:val="004A5A71"/>
    <w:rsid w:val="004B0A9D"/>
    <w:rsid w:val="004B2196"/>
    <w:rsid w:val="004B3E4A"/>
    <w:rsid w:val="004B53C1"/>
    <w:rsid w:val="004B748B"/>
    <w:rsid w:val="004C3371"/>
    <w:rsid w:val="004C4953"/>
    <w:rsid w:val="004C5057"/>
    <w:rsid w:val="004D1E4A"/>
    <w:rsid w:val="004D2AF6"/>
    <w:rsid w:val="004D5339"/>
    <w:rsid w:val="004D5F95"/>
    <w:rsid w:val="004E10EB"/>
    <w:rsid w:val="004E25E2"/>
    <w:rsid w:val="004E706C"/>
    <w:rsid w:val="004F0A57"/>
    <w:rsid w:val="004F3542"/>
    <w:rsid w:val="004F3A7A"/>
    <w:rsid w:val="004F5E31"/>
    <w:rsid w:val="004F702B"/>
    <w:rsid w:val="00501F57"/>
    <w:rsid w:val="005026B9"/>
    <w:rsid w:val="00505591"/>
    <w:rsid w:val="00506699"/>
    <w:rsid w:val="00510BF2"/>
    <w:rsid w:val="00510DEE"/>
    <w:rsid w:val="00512707"/>
    <w:rsid w:val="00515473"/>
    <w:rsid w:val="00515622"/>
    <w:rsid w:val="005222D7"/>
    <w:rsid w:val="00523795"/>
    <w:rsid w:val="0052432E"/>
    <w:rsid w:val="0052693F"/>
    <w:rsid w:val="00532EB4"/>
    <w:rsid w:val="00536C26"/>
    <w:rsid w:val="00537856"/>
    <w:rsid w:val="005443DC"/>
    <w:rsid w:val="005502DA"/>
    <w:rsid w:val="00550DB6"/>
    <w:rsid w:val="00554438"/>
    <w:rsid w:val="0055555B"/>
    <w:rsid w:val="00564C76"/>
    <w:rsid w:val="005666F6"/>
    <w:rsid w:val="00566C82"/>
    <w:rsid w:val="00570537"/>
    <w:rsid w:val="00570E9B"/>
    <w:rsid w:val="0057442E"/>
    <w:rsid w:val="0057589E"/>
    <w:rsid w:val="005813FD"/>
    <w:rsid w:val="0058587F"/>
    <w:rsid w:val="0058606A"/>
    <w:rsid w:val="00586194"/>
    <w:rsid w:val="0058693A"/>
    <w:rsid w:val="00592C71"/>
    <w:rsid w:val="005949D8"/>
    <w:rsid w:val="0059582B"/>
    <w:rsid w:val="00596403"/>
    <w:rsid w:val="005977A9"/>
    <w:rsid w:val="005A003F"/>
    <w:rsid w:val="005A1700"/>
    <w:rsid w:val="005A6F5C"/>
    <w:rsid w:val="005B0901"/>
    <w:rsid w:val="005B428B"/>
    <w:rsid w:val="005B76A6"/>
    <w:rsid w:val="005B7EB8"/>
    <w:rsid w:val="005C1F57"/>
    <w:rsid w:val="005C252D"/>
    <w:rsid w:val="005C3557"/>
    <w:rsid w:val="005C5253"/>
    <w:rsid w:val="005C61F8"/>
    <w:rsid w:val="005C67DC"/>
    <w:rsid w:val="005D0FBA"/>
    <w:rsid w:val="005D2BE1"/>
    <w:rsid w:val="005D2CAE"/>
    <w:rsid w:val="005D3252"/>
    <w:rsid w:val="005D3924"/>
    <w:rsid w:val="005D63D2"/>
    <w:rsid w:val="005E2EB4"/>
    <w:rsid w:val="005E4C52"/>
    <w:rsid w:val="005E5530"/>
    <w:rsid w:val="005E573E"/>
    <w:rsid w:val="005E6618"/>
    <w:rsid w:val="005E70D5"/>
    <w:rsid w:val="005F044B"/>
    <w:rsid w:val="005F262E"/>
    <w:rsid w:val="005F35DA"/>
    <w:rsid w:val="005F3D75"/>
    <w:rsid w:val="0060445B"/>
    <w:rsid w:val="006047FC"/>
    <w:rsid w:val="006142F3"/>
    <w:rsid w:val="006147A4"/>
    <w:rsid w:val="00616B4A"/>
    <w:rsid w:val="00620FCD"/>
    <w:rsid w:val="00621BA5"/>
    <w:rsid w:val="0063160C"/>
    <w:rsid w:val="006330BD"/>
    <w:rsid w:val="00633F11"/>
    <w:rsid w:val="00636069"/>
    <w:rsid w:val="0063636A"/>
    <w:rsid w:val="00644545"/>
    <w:rsid w:val="006454F7"/>
    <w:rsid w:val="0065029F"/>
    <w:rsid w:val="0065234B"/>
    <w:rsid w:val="00656DF3"/>
    <w:rsid w:val="00656E68"/>
    <w:rsid w:val="006618F9"/>
    <w:rsid w:val="006660BD"/>
    <w:rsid w:val="00666CAE"/>
    <w:rsid w:val="00667598"/>
    <w:rsid w:val="0066775C"/>
    <w:rsid w:val="0067138F"/>
    <w:rsid w:val="00672D6B"/>
    <w:rsid w:val="006758A9"/>
    <w:rsid w:val="006816AA"/>
    <w:rsid w:val="0068266E"/>
    <w:rsid w:val="006900E4"/>
    <w:rsid w:val="0069053A"/>
    <w:rsid w:val="00694748"/>
    <w:rsid w:val="006966BD"/>
    <w:rsid w:val="006978E7"/>
    <w:rsid w:val="006A00F9"/>
    <w:rsid w:val="006A1438"/>
    <w:rsid w:val="006A4A86"/>
    <w:rsid w:val="006A515D"/>
    <w:rsid w:val="006A552B"/>
    <w:rsid w:val="006B1A27"/>
    <w:rsid w:val="006B2824"/>
    <w:rsid w:val="006C070D"/>
    <w:rsid w:val="006C162F"/>
    <w:rsid w:val="006C1AA4"/>
    <w:rsid w:val="006C27B7"/>
    <w:rsid w:val="006C4D76"/>
    <w:rsid w:val="006C632C"/>
    <w:rsid w:val="006D45E8"/>
    <w:rsid w:val="006D7F8A"/>
    <w:rsid w:val="006E3C06"/>
    <w:rsid w:val="006E4A53"/>
    <w:rsid w:val="006E4D70"/>
    <w:rsid w:val="006E510C"/>
    <w:rsid w:val="006E55E1"/>
    <w:rsid w:val="006E7A85"/>
    <w:rsid w:val="006F07D9"/>
    <w:rsid w:val="006F46A9"/>
    <w:rsid w:val="006F5B60"/>
    <w:rsid w:val="006F6261"/>
    <w:rsid w:val="006F651A"/>
    <w:rsid w:val="006F7ED2"/>
    <w:rsid w:val="00700AF3"/>
    <w:rsid w:val="00703A93"/>
    <w:rsid w:val="007052B2"/>
    <w:rsid w:val="00716910"/>
    <w:rsid w:val="00720B43"/>
    <w:rsid w:val="007238F5"/>
    <w:rsid w:val="0072608B"/>
    <w:rsid w:val="00726880"/>
    <w:rsid w:val="007330FA"/>
    <w:rsid w:val="007343BB"/>
    <w:rsid w:val="00734683"/>
    <w:rsid w:val="007409A0"/>
    <w:rsid w:val="007437B1"/>
    <w:rsid w:val="00743F33"/>
    <w:rsid w:val="00747828"/>
    <w:rsid w:val="007501DE"/>
    <w:rsid w:val="00754C45"/>
    <w:rsid w:val="00754C65"/>
    <w:rsid w:val="00756D8E"/>
    <w:rsid w:val="00757B80"/>
    <w:rsid w:val="007620AD"/>
    <w:rsid w:val="007636AA"/>
    <w:rsid w:val="00773A22"/>
    <w:rsid w:val="00774D36"/>
    <w:rsid w:val="0078177A"/>
    <w:rsid w:val="00786AFB"/>
    <w:rsid w:val="007879ED"/>
    <w:rsid w:val="00790C1A"/>
    <w:rsid w:val="00791C2B"/>
    <w:rsid w:val="00794160"/>
    <w:rsid w:val="00794185"/>
    <w:rsid w:val="0079545E"/>
    <w:rsid w:val="0079576C"/>
    <w:rsid w:val="00797378"/>
    <w:rsid w:val="007A0236"/>
    <w:rsid w:val="007A2836"/>
    <w:rsid w:val="007A46D2"/>
    <w:rsid w:val="007A49C1"/>
    <w:rsid w:val="007A4A68"/>
    <w:rsid w:val="007B0544"/>
    <w:rsid w:val="007B2EA5"/>
    <w:rsid w:val="007B4DFC"/>
    <w:rsid w:val="007C20F6"/>
    <w:rsid w:val="007C2803"/>
    <w:rsid w:val="007C3ED5"/>
    <w:rsid w:val="007C4529"/>
    <w:rsid w:val="007C7CC1"/>
    <w:rsid w:val="007D0DC7"/>
    <w:rsid w:val="007D2AE3"/>
    <w:rsid w:val="007D4464"/>
    <w:rsid w:val="007D6E24"/>
    <w:rsid w:val="007D6ECB"/>
    <w:rsid w:val="007D7817"/>
    <w:rsid w:val="007D78DB"/>
    <w:rsid w:val="007E0703"/>
    <w:rsid w:val="007E5ECC"/>
    <w:rsid w:val="007E679E"/>
    <w:rsid w:val="007E6DB8"/>
    <w:rsid w:val="007F27B3"/>
    <w:rsid w:val="007F282E"/>
    <w:rsid w:val="007F2A75"/>
    <w:rsid w:val="007F37A6"/>
    <w:rsid w:val="007F58A8"/>
    <w:rsid w:val="008004EC"/>
    <w:rsid w:val="00802AE9"/>
    <w:rsid w:val="0080431F"/>
    <w:rsid w:val="00814AC3"/>
    <w:rsid w:val="00815686"/>
    <w:rsid w:val="00822705"/>
    <w:rsid w:val="00826F0A"/>
    <w:rsid w:val="008338E7"/>
    <w:rsid w:val="008407E9"/>
    <w:rsid w:val="00842238"/>
    <w:rsid w:val="00847B51"/>
    <w:rsid w:val="008526BC"/>
    <w:rsid w:val="008545DE"/>
    <w:rsid w:val="008573DC"/>
    <w:rsid w:val="00857FC5"/>
    <w:rsid w:val="008626E8"/>
    <w:rsid w:val="008638AA"/>
    <w:rsid w:val="00864316"/>
    <w:rsid w:val="0087191E"/>
    <w:rsid w:val="00871C6D"/>
    <w:rsid w:val="00873F78"/>
    <w:rsid w:val="00875BF5"/>
    <w:rsid w:val="00875FBE"/>
    <w:rsid w:val="00882EC4"/>
    <w:rsid w:val="008846D3"/>
    <w:rsid w:val="00887FE6"/>
    <w:rsid w:val="00890CA6"/>
    <w:rsid w:val="00894108"/>
    <w:rsid w:val="00895D1F"/>
    <w:rsid w:val="008A04DB"/>
    <w:rsid w:val="008A18D1"/>
    <w:rsid w:val="008A3CBD"/>
    <w:rsid w:val="008A52F4"/>
    <w:rsid w:val="008A61DF"/>
    <w:rsid w:val="008A698D"/>
    <w:rsid w:val="008B41CD"/>
    <w:rsid w:val="008B65EA"/>
    <w:rsid w:val="008C6344"/>
    <w:rsid w:val="008E1D6F"/>
    <w:rsid w:val="008E62D5"/>
    <w:rsid w:val="008E69F2"/>
    <w:rsid w:val="008E6A71"/>
    <w:rsid w:val="008E6B0E"/>
    <w:rsid w:val="008F31F8"/>
    <w:rsid w:val="008F54DE"/>
    <w:rsid w:val="008F5DA1"/>
    <w:rsid w:val="009027A8"/>
    <w:rsid w:val="00903024"/>
    <w:rsid w:val="00911D35"/>
    <w:rsid w:val="00912235"/>
    <w:rsid w:val="009133C3"/>
    <w:rsid w:val="009145E1"/>
    <w:rsid w:val="00914AD7"/>
    <w:rsid w:val="0091674B"/>
    <w:rsid w:val="00925453"/>
    <w:rsid w:val="00931243"/>
    <w:rsid w:val="009319D9"/>
    <w:rsid w:val="0093437C"/>
    <w:rsid w:val="00937847"/>
    <w:rsid w:val="00943821"/>
    <w:rsid w:val="0094454B"/>
    <w:rsid w:val="00947E0D"/>
    <w:rsid w:val="00950518"/>
    <w:rsid w:val="009546A0"/>
    <w:rsid w:val="009619EE"/>
    <w:rsid w:val="009622BC"/>
    <w:rsid w:val="00962AD0"/>
    <w:rsid w:val="00964496"/>
    <w:rsid w:val="00965169"/>
    <w:rsid w:val="00966164"/>
    <w:rsid w:val="00971939"/>
    <w:rsid w:val="00974B49"/>
    <w:rsid w:val="009762BE"/>
    <w:rsid w:val="00977080"/>
    <w:rsid w:val="00983124"/>
    <w:rsid w:val="00984871"/>
    <w:rsid w:val="00984B7C"/>
    <w:rsid w:val="009876D4"/>
    <w:rsid w:val="00991BAE"/>
    <w:rsid w:val="009A2BC5"/>
    <w:rsid w:val="009A467D"/>
    <w:rsid w:val="009A5E34"/>
    <w:rsid w:val="009B018E"/>
    <w:rsid w:val="009B13A8"/>
    <w:rsid w:val="009B22D6"/>
    <w:rsid w:val="009B61BE"/>
    <w:rsid w:val="009C074C"/>
    <w:rsid w:val="009C3094"/>
    <w:rsid w:val="009C4AC0"/>
    <w:rsid w:val="009C6E19"/>
    <w:rsid w:val="009C6EDF"/>
    <w:rsid w:val="009C707B"/>
    <w:rsid w:val="009D5260"/>
    <w:rsid w:val="009E1175"/>
    <w:rsid w:val="009E38D3"/>
    <w:rsid w:val="009E49B3"/>
    <w:rsid w:val="009E7836"/>
    <w:rsid w:val="009F1113"/>
    <w:rsid w:val="009F3BD0"/>
    <w:rsid w:val="009F3C30"/>
    <w:rsid w:val="009F442B"/>
    <w:rsid w:val="009F55F9"/>
    <w:rsid w:val="009F7A60"/>
    <w:rsid w:val="00A015C7"/>
    <w:rsid w:val="00A03CC2"/>
    <w:rsid w:val="00A05F19"/>
    <w:rsid w:val="00A05F1B"/>
    <w:rsid w:val="00A13A28"/>
    <w:rsid w:val="00A16E32"/>
    <w:rsid w:val="00A17CC3"/>
    <w:rsid w:val="00A203C8"/>
    <w:rsid w:val="00A22622"/>
    <w:rsid w:val="00A27361"/>
    <w:rsid w:val="00A30097"/>
    <w:rsid w:val="00A31014"/>
    <w:rsid w:val="00A3326A"/>
    <w:rsid w:val="00A34700"/>
    <w:rsid w:val="00A35E7D"/>
    <w:rsid w:val="00A37463"/>
    <w:rsid w:val="00A37CE3"/>
    <w:rsid w:val="00A40FE1"/>
    <w:rsid w:val="00A44289"/>
    <w:rsid w:val="00A4631B"/>
    <w:rsid w:val="00A4748D"/>
    <w:rsid w:val="00A502AC"/>
    <w:rsid w:val="00A54125"/>
    <w:rsid w:val="00A56210"/>
    <w:rsid w:val="00A56A0E"/>
    <w:rsid w:val="00A57071"/>
    <w:rsid w:val="00A62CCB"/>
    <w:rsid w:val="00A64ECD"/>
    <w:rsid w:val="00A6526D"/>
    <w:rsid w:val="00A7045D"/>
    <w:rsid w:val="00A70C5B"/>
    <w:rsid w:val="00A71F63"/>
    <w:rsid w:val="00A809C0"/>
    <w:rsid w:val="00A820C0"/>
    <w:rsid w:val="00A828DF"/>
    <w:rsid w:val="00A847CE"/>
    <w:rsid w:val="00A85BE0"/>
    <w:rsid w:val="00A938B6"/>
    <w:rsid w:val="00A946C5"/>
    <w:rsid w:val="00A94713"/>
    <w:rsid w:val="00A96762"/>
    <w:rsid w:val="00AA349A"/>
    <w:rsid w:val="00AA3BE3"/>
    <w:rsid w:val="00AA474C"/>
    <w:rsid w:val="00AA77C0"/>
    <w:rsid w:val="00AB0A09"/>
    <w:rsid w:val="00AB3A2A"/>
    <w:rsid w:val="00AB44AF"/>
    <w:rsid w:val="00AB5142"/>
    <w:rsid w:val="00AC1D1A"/>
    <w:rsid w:val="00AC3C95"/>
    <w:rsid w:val="00AC588D"/>
    <w:rsid w:val="00AC5FDE"/>
    <w:rsid w:val="00AC62F9"/>
    <w:rsid w:val="00AD03AA"/>
    <w:rsid w:val="00AD0E79"/>
    <w:rsid w:val="00AD1FFB"/>
    <w:rsid w:val="00AD2F05"/>
    <w:rsid w:val="00AD320E"/>
    <w:rsid w:val="00AD6D7A"/>
    <w:rsid w:val="00AE3AE1"/>
    <w:rsid w:val="00AE7F69"/>
    <w:rsid w:val="00B00647"/>
    <w:rsid w:val="00B00D07"/>
    <w:rsid w:val="00B00E94"/>
    <w:rsid w:val="00B02B20"/>
    <w:rsid w:val="00B03CFA"/>
    <w:rsid w:val="00B05A1A"/>
    <w:rsid w:val="00B07409"/>
    <w:rsid w:val="00B14B96"/>
    <w:rsid w:val="00B15F15"/>
    <w:rsid w:val="00B16863"/>
    <w:rsid w:val="00B21AC3"/>
    <w:rsid w:val="00B30E76"/>
    <w:rsid w:val="00B311B9"/>
    <w:rsid w:val="00B31DAC"/>
    <w:rsid w:val="00B41A4E"/>
    <w:rsid w:val="00B42FF3"/>
    <w:rsid w:val="00B43596"/>
    <w:rsid w:val="00B44321"/>
    <w:rsid w:val="00B4456F"/>
    <w:rsid w:val="00B44DEC"/>
    <w:rsid w:val="00B507D0"/>
    <w:rsid w:val="00B52091"/>
    <w:rsid w:val="00B528B0"/>
    <w:rsid w:val="00B52E99"/>
    <w:rsid w:val="00B540DF"/>
    <w:rsid w:val="00B578CF"/>
    <w:rsid w:val="00B6089E"/>
    <w:rsid w:val="00B66B19"/>
    <w:rsid w:val="00B66E9D"/>
    <w:rsid w:val="00B67DC5"/>
    <w:rsid w:val="00B67F25"/>
    <w:rsid w:val="00B714A2"/>
    <w:rsid w:val="00B71AC7"/>
    <w:rsid w:val="00B72F89"/>
    <w:rsid w:val="00B73511"/>
    <w:rsid w:val="00B73F5A"/>
    <w:rsid w:val="00B8175D"/>
    <w:rsid w:val="00B81FBD"/>
    <w:rsid w:val="00B83793"/>
    <w:rsid w:val="00B85A2F"/>
    <w:rsid w:val="00B86587"/>
    <w:rsid w:val="00B86EE4"/>
    <w:rsid w:val="00B91850"/>
    <w:rsid w:val="00B949FB"/>
    <w:rsid w:val="00B9530D"/>
    <w:rsid w:val="00BA3668"/>
    <w:rsid w:val="00BA3854"/>
    <w:rsid w:val="00BA67B8"/>
    <w:rsid w:val="00BB052B"/>
    <w:rsid w:val="00BB4DFC"/>
    <w:rsid w:val="00BC0503"/>
    <w:rsid w:val="00BC18C9"/>
    <w:rsid w:val="00BC3962"/>
    <w:rsid w:val="00BC499C"/>
    <w:rsid w:val="00BD1463"/>
    <w:rsid w:val="00BD5C52"/>
    <w:rsid w:val="00BD5DD0"/>
    <w:rsid w:val="00BD6B91"/>
    <w:rsid w:val="00BE22A5"/>
    <w:rsid w:val="00BE352D"/>
    <w:rsid w:val="00BE7B7A"/>
    <w:rsid w:val="00BF0C16"/>
    <w:rsid w:val="00BF111F"/>
    <w:rsid w:val="00BF372A"/>
    <w:rsid w:val="00BF3AE0"/>
    <w:rsid w:val="00BF3C10"/>
    <w:rsid w:val="00C0005A"/>
    <w:rsid w:val="00C042D0"/>
    <w:rsid w:val="00C05D3D"/>
    <w:rsid w:val="00C10869"/>
    <w:rsid w:val="00C12347"/>
    <w:rsid w:val="00C16AF7"/>
    <w:rsid w:val="00C22A7A"/>
    <w:rsid w:val="00C26818"/>
    <w:rsid w:val="00C2687C"/>
    <w:rsid w:val="00C34C14"/>
    <w:rsid w:val="00C34C6D"/>
    <w:rsid w:val="00C35AB3"/>
    <w:rsid w:val="00C415D2"/>
    <w:rsid w:val="00C4171C"/>
    <w:rsid w:val="00C4172C"/>
    <w:rsid w:val="00C43473"/>
    <w:rsid w:val="00C4371E"/>
    <w:rsid w:val="00C46029"/>
    <w:rsid w:val="00C460D5"/>
    <w:rsid w:val="00C55C87"/>
    <w:rsid w:val="00C574A9"/>
    <w:rsid w:val="00C61E37"/>
    <w:rsid w:val="00C65E26"/>
    <w:rsid w:val="00C71527"/>
    <w:rsid w:val="00C725A9"/>
    <w:rsid w:val="00C7260D"/>
    <w:rsid w:val="00C7347F"/>
    <w:rsid w:val="00C7525B"/>
    <w:rsid w:val="00C77417"/>
    <w:rsid w:val="00C80A93"/>
    <w:rsid w:val="00C857CA"/>
    <w:rsid w:val="00C86BCF"/>
    <w:rsid w:val="00C9510D"/>
    <w:rsid w:val="00C9695C"/>
    <w:rsid w:val="00C97852"/>
    <w:rsid w:val="00CA012C"/>
    <w:rsid w:val="00CA0186"/>
    <w:rsid w:val="00CA01B5"/>
    <w:rsid w:val="00CA39F6"/>
    <w:rsid w:val="00CA3B07"/>
    <w:rsid w:val="00CA45D3"/>
    <w:rsid w:val="00CA4BA8"/>
    <w:rsid w:val="00CA5763"/>
    <w:rsid w:val="00CB1891"/>
    <w:rsid w:val="00CB197D"/>
    <w:rsid w:val="00CB350D"/>
    <w:rsid w:val="00CB6A27"/>
    <w:rsid w:val="00CC10BE"/>
    <w:rsid w:val="00CD3D07"/>
    <w:rsid w:val="00CE3CB0"/>
    <w:rsid w:val="00CE5ADA"/>
    <w:rsid w:val="00CE6EA8"/>
    <w:rsid w:val="00CF265C"/>
    <w:rsid w:val="00D037ED"/>
    <w:rsid w:val="00D10C80"/>
    <w:rsid w:val="00D1110D"/>
    <w:rsid w:val="00D1290D"/>
    <w:rsid w:val="00D1293B"/>
    <w:rsid w:val="00D148AD"/>
    <w:rsid w:val="00D20982"/>
    <w:rsid w:val="00D21117"/>
    <w:rsid w:val="00D2234A"/>
    <w:rsid w:val="00D301D6"/>
    <w:rsid w:val="00D4259A"/>
    <w:rsid w:val="00D4562E"/>
    <w:rsid w:val="00D50282"/>
    <w:rsid w:val="00D503BB"/>
    <w:rsid w:val="00D54E63"/>
    <w:rsid w:val="00D55FD4"/>
    <w:rsid w:val="00D60804"/>
    <w:rsid w:val="00D65A18"/>
    <w:rsid w:val="00D66560"/>
    <w:rsid w:val="00D746A5"/>
    <w:rsid w:val="00D751EA"/>
    <w:rsid w:val="00D777C8"/>
    <w:rsid w:val="00D84D22"/>
    <w:rsid w:val="00D86E15"/>
    <w:rsid w:val="00D870A7"/>
    <w:rsid w:val="00D879D0"/>
    <w:rsid w:val="00D9495F"/>
    <w:rsid w:val="00D9540D"/>
    <w:rsid w:val="00DA05A1"/>
    <w:rsid w:val="00DA1BE2"/>
    <w:rsid w:val="00DA2BD5"/>
    <w:rsid w:val="00DA3251"/>
    <w:rsid w:val="00DA3D04"/>
    <w:rsid w:val="00DA7174"/>
    <w:rsid w:val="00DB190F"/>
    <w:rsid w:val="00DB4405"/>
    <w:rsid w:val="00DB77EF"/>
    <w:rsid w:val="00DC061A"/>
    <w:rsid w:val="00DC14D7"/>
    <w:rsid w:val="00DC1E41"/>
    <w:rsid w:val="00DC4D9B"/>
    <w:rsid w:val="00DC4FCF"/>
    <w:rsid w:val="00DC7299"/>
    <w:rsid w:val="00DD1271"/>
    <w:rsid w:val="00DD2BC2"/>
    <w:rsid w:val="00DD6A00"/>
    <w:rsid w:val="00DE010F"/>
    <w:rsid w:val="00DE0DB8"/>
    <w:rsid w:val="00DE2AC8"/>
    <w:rsid w:val="00DE3311"/>
    <w:rsid w:val="00DE3EFB"/>
    <w:rsid w:val="00DE7F36"/>
    <w:rsid w:val="00DF24B7"/>
    <w:rsid w:val="00DF2870"/>
    <w:rsid w:val="00E02F95"/>
    <w:rsid w:val="00E042AD"/>
    <w:rsid w:val="00E07848"/>
    <w:rsid w:val="00E13175"/>
    <w:rsid w:val="00E13647"/>
    <w:rsid w:val="00E13BA2"/>
    <w:rsid w:val="00E16616"/>
    <w:rsid w:val="00E16B03"/>
    <w:rsid w:val="00E17AF9"/>
    <w:rsid w:val="00E2131B"/>
    <w:rsid w:val="00E23181"/>
    <w:rsid w:val="00E2346A"/>
    <w:rsid w:val="00E2380A"/>
    <w:rsid w:val="00E25FD6"/>
    <w:rsid w:val="00E354C8"/>
    <w:rsid w:val="00E35A79"/>
    <w:rsid w:val="00E440D6"/>
    <w:rsid w:val="00E476DE"/>
    <w:rsid w:val="00E47A95"/>
    <w:rsid w:val="00E47BB7"/>
    <w:rsid w:val="00E51296"/>
    <w:rsid w:val="00E55171"/>
    <w:rsid w:val="00E55EDF"/>
    <w:rsid w:val="00E562CE"/>
    <w:rsid w:val="00E6523A"/>
    <w:rsid w:val="00E6532A"/>
    <w:rsid w:val="00E67A37"/>
    <w:rsid w:val="00E72C92"/>
    <w:rsid w:val="00E73CE4"/>
    <w:rsid w:val="00E7619B"/>
    <w:rsid w:val="00E76EB8"/>
    <w:rsid w:val="00E8029A"/>
    <w:rsid w:val="00E8135C"/>
    <w:rsid w:val="00E85690"/>
    <w:rsid w:val="00E87147"/>
    <w:rsid w:val="00E873ED"/>
    <w:rsid w:val="00E90A1B"/>
    <w:rsid w:val="00E90F26"/>
    <w:rsid w:val="00E93403"/>
    <w:rsid w:val="00EA02E1"/>
    <w:rsid w:val="00EA031E"/>
    <w:rsid w:val="00EA1560"/>
    <w:rsid w:val="00EA1C95"/>
    <w:rsid w:val="00EA3F0B"/>
    <w:rsid w:val="00EA6437"/>
    <w:rsid w:val="00EB0046"/>
    <w:rsid w:val="00EB0143"/>
    <w:rsid w:val="00EB1657"/>
    <w:rsid w:val="00EB1E37"/>
    <w:rsid w:val="00EB216D"/>
    <w:rsid w:val="00EB335E"/>
    <w:rsid w:val="00EB63E1"/>
    <w:rsid w:val="00EB7D4B"/>
    <w:rsid w:val="00EC13E9"/>
    <w:rsid w:val="00EC2517"/>
    <w:rsid w:val="00EC6302"/>
    <w:rsid w:val="00EC65D7"/>
    <w:rsid w:val="00EC7418"/>
    <w:rsid w:val="00ED0643"/>
    <w:rsid w:val="00ED10A8"/>
    <w:rsid w:val="00ED11AC"/>
    <w:rsid w:val="00ED6AEC"/>
    <w:rsid w:val="00EE7124"/>
    <w:rsid w:val="00EE767B"/>
    <w:rsid w:val="00EF05AC"/>
    <w:rsid w:val="00EF2B82"/>
    <w:rsid w:val="00EF313C"/>
    <w:rsid w:val="00EF4CAB"/>
    <w:rsid w:val="00EF4FBD"/>
    <w:rsid w:val="00EF5DB1"/>
    <w:rsid w:val="00EF6055"/>
    <w:rsid w:val="00EF6ECB"/>
    <w:rsid w:val="00F008DF"/>
    <w:rsid w:val="00F0217B"/>
    <w:rsid w:val="00F02E2D"/>
    <w:rsid w:val="00F05B3D"/>
    <w:rsid w:val="00F068BA"/>
    <w:rsid w:val="00F06A1D"/>
    <w:rsid w:val="00F07B82"/>
    <w:rsid w:val="00F07E36"/>
    <w:rsid w:val="00F141FD"/>
    <w:rsid w:val="00F146BE"/>
    <w:rsid w:val="00F200D5"/>
    <w:rsid w:val="00F20957"/>
    <w:rsid w:val="00F20FBF"/>
    <w:rsid w:val="00F31E8D"/>
    <w:rsid w:val="00F33EDB"/>
    <w:rsid w:val="00F353F3"/>
    <w:rsid w:val="00F37A6D"/>
    <w:rsid w:val="00F40B69"/>
    <w:rsid w:val="00F4369C"/>
    <w:rsid w:val="00F45EEC"/>
    <w:rsid w:val="00F476EB"/>
    <w:rsid w:val="00F4798A"/>
    <w:rsid w:val="00F50B36"/>
    <w:rsid w:val="00F50F8C"/>
    <w:rsid w:val="00F5541D"/>
    <w:rsid w:val="00F55560"/>
    <w:rsid w:val="00F56B7C"/>
    <w:rsid w:val="00F6074B"/>
    <w:rsid w:val="00F61C0D"/>
    <w:rsid w:val="00F661AE"/>
    <w:rsid w:val="00F67811"/>
    <w:rsid w:val="00F775DF"/>
    <w:rsid w:val="00F811DB"/>
    <w:rsid w:val="00F86898"/>
    <w:rsid w:val="00F922A3"/>
    <w:rsid w:val="00F92DA5"/>
    <w:rsid w:val="00F965D6"/>
    <w:rsid w:val="00F96E65"/>
    <w:rsid w:val="00F978BE"/>
    <w:rsid w:val="00F97AFD"/>
    <w:rsid w:val="00FA0D41"/>
    <w:rsid w:val="00FA3BB5"/>
    <w:rsid w:val="00FA3E99"/>
    <w:rsid w:val="00FA45C3"/>
    <w:rsid w:val="00FA4916"/>
    <w:rsid w:val="00FA5D16"/>
    <w:rsid w:val="00FA60CA"/>
    <w:rsid w:val="00FB1A52"/>
    <w:rsid w:val="00FB2B12"/>
    <w:rsid w:val="00FB3B81"/>
    <w:rsid w:val="00FB7CFB"/>
    <w:rsid w:val="00FC212D"/>
    <w:rsid w:val="00FC3221"/>
    <w:rsid w:val="00FC7974"/>
    <w:rsid w:val="00FD36A4"/>
    <w:rsid w:val="00FD4DD5"/>
    <w:rsid w:val="00FD641F"/>
    <w:rsid w:val="00FD6DE4"/>
    <w:rsid w:val="00FE402C"/>
    <w:rsid w:val="00FE5A03"/>
    <w:rsid w:val="00FE5C27"/>
    <w:rsid w:val="00FE65B4"/>
    <w:rsid w:val="00FE76D7"/>
    <w:rsid w:val="00FF40CF"/>
    <w:rsid w:val="00FF448B"/>
    <w:rsid w:val="00FF53F5"/>
    <w:rsid w:val="00FF6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6BDEBA"/>
  <w15:docId w15:val="{E2062904-6393-4AA4-B84B-DDAE95BC7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6910"/>
    <w:pPr>
      <w:spacing w:after="200" w:line="276" w:lineRule="auto"/>
    </w:pPr>
    <w:rPr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96F7C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lang w:val="en-G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A3D0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7432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List Paragraph 1,List_Paragraph,Multilevel para_II,List Paragraph (numbered (a)),OBC Bullet,List Paragraph11,Normal numbered"/>
    <w:basedOn w:val="Normal"/>
    <w:link w:val="ListParagraphChar"/>
    <w:uiPriority w:val="34"/>
    <w:qFormat/>
    <w:rsid w:val="004F3A7A"/>
    <w:pPr>
      <w:ind w:left="720"/>
      <w:contextualSpacing/>
    </w:pPr>
  </w:style>
  <w:style w:type="table" w:styleId="TableGrid">
    <w:name w:val="Table Grid"/>
    <w:basedOn w:val="TableNormal"/>
    <w:uiPriority w:val="39"/>
    <w:rsid w:val="0045353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343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3B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E76D7"/>
    <w:pPr>
      <w:spacing w:after="0" w:line="240" w:lineRule="auto"/>
      <w:jc w:val="center"/>
    </w:pPr>
    <w:rPr>
      <w:rFonts w:ascii="Times Armenian" w:eastAsia="Times New Roman" w:hAnsi="Times Armeni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FE76D7"/>
    <w:rPr>
      <w:rFonts w:ascii="Times Armenian" w:eastAsia="Times New Roman" w:hAnsi="Times Armenian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FE76D7"/>
    <w:pPr>
      <w:widowControl w:val="0"/>
      <w:tabs>
        <w:tab w:val="left" w:leader="hyphen" w:pos="384"/>
        <w:tab w:val="left" w:leader="hyphen" w:pos="1819"/>
        <w:tab w:val="left" w:leader="hyphen" w:pos="5092"/>
      </w:tabs>
      <w:autoSpaceDE w:val="0"/>
      <w:autoSpaceDN w:val="0"/>
      <w:adjustRightInd w:val="0"/>
      <w:spacing w:before="120" w:after="0" w:line="259" w:lineRule="atLeast"/>
      <w:jc w:val="both"/>
    </w:pPr>
    <w:rPr>
      <w:rFonts w:ascii="Arial Armenian" w:eastAsia="Arial Unicode MS" w:hAnsi="Arial Armenian"/>
      <w:sz w:val="24"/>
      <w:szCs w:val="24"/>
      <w:lang w:val="hy-AM"/>
    </w:rPr>
  </w:style>
  <w:style w:type="character" w:customStyle="1" w:styleId="BodyText2Char">
    <w:name w:val="Body Text 2 Char"/>
    <w:basedOn w:val="DefaultParagraphFont"/>
    <w:link w:val="BodyText2"/>
    <w:rsid w:val="00FE76D7"/>
    <w:rPr>
      <w:rFonts w:ascii="Arial Armenian" w:eastAsia="Arial Unicode MS" w:hAnsi="Arial Armenian" w:cs="Times New Roman"/>
      <w:sz w:val="24"/>
      <w:szCs w:val="24"/>
      <w:lang w:val="hy-AM"/>
    </w:rPr>
  </w:style>
  <w:style w:type="paragraph" w:styleId="BodyTextIndent3">
    <w:name w:val="Body Text Indent 3"/>
    <w:basedOn w:val="Normal"/>
    <w:link w:val="BodyTextIndent3Char"/>
    <w:rsid w:val="00FE76D7"/>
    <w:pPr>
      <w:spacing w:after="0" w:line="240" w:lineRule="auto"/>
      <w:ind w:firstLine="360"/>
      <w:jc w:val="both"/>
    </w:pPr>
    <w:rPr>
      <w:rFonts w:ascii="Arial Armenian" w:eastAsia="Times New Roman" w:hAnsi="Arial Armenian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FE76D7"/>
    <w:rPr>
      <w:rFonts w:ascii="Arial Armenian" w:eastAsia="Times New Roman" w:hAnsi="Arial Armenian" w:cs="Times New Roman"/>
      <w:sz w:val="24"/>
      <w:szCs w:val="24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"/>
    <w:link w:val="ListParagraph"/>
    <w:uiPriority w:val="34"/>
    <w:locked/>
    <w:rsid w:val="000A0FEB"/>
    <w:rPr>
      <w:sz w:val="22"/>
      <w:szCs w:val="22"/>
    </w:rPr>
  </w:style>
  <w:style w:type="character" w:styleId="Emphasis">
    <w:name w:val="Emphasis"/>
    <w:uiPriority w:val="20"/>
    <w:qFormat/>
    <w:rsid w:val="00864316"/>
    <w:rPr>
      <w:i/>
      <w:iCs/>
    </w:rPr>
  </w:style>
  <w:style w:type="paragraph" w:styleId="NormalWeb">
    <w:name w:val="Normal (Web)"/>
    <w:basedOn w:val="Normal"/>
    <w:uiPriority w:val="99"/>
    <w:unhideWhenUsed/>
    <w:rsid w:val="006A00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3B756F"/>
    <w:rPr>
      <w:b/>
      <w:bCs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027A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027A8"/>
    <w:rPr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8B41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41C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8B41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41CD"/>
    <w:rPr>
      <w:sz w:val="22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rsid w:val="00396F7C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val="en-GB"/>
    </w:rPr>
  </w:style>
  <w:style w:type="paragraph" w:customStyle="1" w:styleId="a">
    <w:name w:val="Գծապատկեր"/>
    <w:basedOn w:val="Normal"/>
    <w:rsid w:val="00396F7C"/>
    <w:pPr>
      <w:numPr>
        <w:numId w:val="25"/>
      </w:numPr>
      <w:spacing w:after="160" w:line="259" w:lineRule="auto"/>
    </w:pPr>
    <w:rPr>
      <w:rFonts w:asciiTheme="minorHAnsi" w:eastAsiaTheme="minorHAnsi" w:hAnsiTheme="minorHAnsi" w:cstheme="minorBidi"/>
      <w:lang w:val="en-GB"/>
    </w:rPr>
  </w:style>
  <w:style w:type="paragraph" w:styleId="Caption">
    <w:name w:val="caption"/>
    <w:basedOn w:val="Normal"/>
    <w:next w:val="Normal"/>
    <w:uiPriority w:val="35"/>
    <w:qFormat/>
    <w:rsid w:val="003402E3"/>
    <w:pPr>
      <w:spacing w:before="120" w:after="120" w:line="240" w:lineRule="auto"/>
      <w:jc w:val="both"/>
    </w:pPr>
    <w:rPr>
      <w:rFonts w:ascii="Times Armenian" w:eastAsia="Times New Roman" w:hAnsi="Times Armenian"/>
      <w:b/>
      <w:bCs/>
      <w:sz w:val="20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A3D04"/>
    <w:rPr>
      <w:rFonts w:asciiTheme="majorHAnsi" w:eastAsiaTheme="majorEastAsia" w:hAnsiTheme="majorHAnsi" w:cstheme="majorBidi"/>
      <w:color w:val="365F91" w:themeColor="accent1" w:themeShade="BF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74327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4763076282295852E-2"/>
          <c:y val="8.8294572462774848E-2"/>
          <c:w val="0.39163192531457597"/>
          <c:h val="0.8528704704948632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մլն դրամ</c:v>
                </c:pt>
              </c:strCache>
            </c:strRef>
          </c:tx>
          <c:dPt>
            <c:idx val="0"/>
            <c:bubble3D val="0"/>
            <c:spPr>
              <a:solidFill>
                <a:srgbClr val="87A4D9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BD28-4249-B920-6F2C8E455730}"/>
              </c:ext>
            </c:extLst>
          </c:dPt>
          <c:dPt>
            <c:idx val="1"/>
            <c:bubble3D val="0"/>
            <c:spPr>
              <a:solidFill>
                <a:srgbClr val="ED7D3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BD28-4249-B920-6F2C8E455730}"/>
              </c:ext>
            </c:extLst>
          </c:dPt>
          <c:dPt>
            <c:idx val="2"/>
            <c:bubble3D val="0"/>
            <c:spPr>
              <a:solidFill>
                <a:srgbClr val="BBABCD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BD28-4249-B920-6F2C8E455730}"/>
              </c:ext>
            </c:extLst>
          </c:dPt>
          <c:dPt>
            <c:idx val="3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BD28-4249-B920-6F2C8E455730}"/>
              </c:ext>
            </c:extLst>
          </c:dPt>
          <c:dPt>
            <c:idx val="4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BD28-4249-B920-6F2C8E455730}"/>
              </c:ext>
            </c:extLst>
          </c:dPt>
          <c:dLbls>
            <c:dLbl>
              <c:idx val="0"/>
              <c:layout>
                <c:manualLayout>
                  <c:x val="0.10075238006491792"/>
                  <c:y val="-0.22152637897007058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800" b="0" i="0" u="none" strike="noStrike" kern="1200" baseline="0">
                        <a:solidFill>
                          <a:schemeClr val="tx1"/>
                        </a:solidFill>
                        <a:latin typeface="GHEA Grapalat" panose="02000506050000020003" pitchFamily="50" charset="0"/>
                        <a:ea typeface="+mn-ea"/>
                        <a:cs typeface="+mn-cs"/>
                      </a:defRPr>
                    </a:pPr>
                    <a:r>
                      <a:rPr lang="en-US"/>
                      <a:t>455,9</a:t>
                    </a:r>
                    <a:endParaRPr lang="en-US" baseline="0"/>
                  </a:p>
                  <a:p>
                    <a:pPr>
                      <a:defRPr sz="800" b="0" i="0" u="none" strike="noStrike" kern="1200" baseline="0">
                        <a:solidFill>
                          <a:schemeClr val="tx1"/>
                        </a:solidFill>
                        <a:latin typeface="GHEA Grapalat" panose="02000506050000020003" pitchFamily="50" charset="0"/>
                        <a:ea typeface="+mn-ea"/>
                        <a:cs typeface="+mn-cs"/>
                      </a:defRPr>
                    </a:pPr>
                    <a:r>
                      <a:rPr lang="en-US" baseline="0"/>
                      <a:t>96.6%</a:t>
                    </a:r>
                    <a:endParaRPr lang="en-US"/>
                  </a:p>
                </c:rich>
              </c:tx>
              <c:numFmt formatCode="0.0%" sourceLinked="0"/>
              <c:spPr>
                <a:noFill/>
                <a:ln>
                  <a:noFill/>
                </a:ln>
                <a:effectLst/>
              </c:spPr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7.3126310394632618E-2"/>
                      <c:h val="0.20401952339936838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BD28-4249-B920-6F2C8E455730}"/>
                </c:ext>
              </c:extLst>
            </c:dLbl>
            <c:dLbl>
              <c:idx val="1"/>
              <c:layout>
                <c:manualLayout>
                  <c:x val="2.1877339297084904E-2"/>
                  <c:y val="1.0625286826226825E-4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16.0</a:t>
                    </a:r>
                    <a:r>
                      <a:rPr lang="en-US" baseline="0"/>
                      <a:t>,</a:t>
                    </a:r>
                  </a:p>
                  <a:p>
                    <a:r>
                      <a:rPr lang="en-US" baseline="0"/>
                      <a:t>3.4%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BD28-4249-B920-6F2C8E455730}"/>
                </c:ext>
              </c:extLst>
            </c:dLbl>
            <c:dLbl>
              <c:idx val="2"/>
              <c:layout>
                <c:manualLayout>
                  <c:x val="-2.3275009305372404E-2"/>
                  <c:y val="0.16037066933364472"/>
                </c:manualLayout>
              </c:layout>
              <c:tx>
                <c:rich>
                  <a:bodyPr/>
                  <a:lstStyle/>
                  <a:p>
                    <a:fld id="{F3C3813C-4139-4B00-B04F-8D4F9BF5723A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5F1EF0F8-D236-4476-A6CE-1FB20D1452EC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BD28-4249-B920-6F2C8E455730}"/>
                </c:ext>
              </c:extLst>
            </c:dLbl>
            <c:dLbl>
              <c:idx val="3"/>
              <c:layout>
                <c:manualLayout>
                  <c:x val="3.3752578847406332E-3"/>
                  <c:y val="-8.1684635890296627E-3"/>
                </c:manualLayout>
              </c:layout>
              <c:tx>
                <c:rich>
                  <a:bodyPr/>
                  <a:lstStyle/>
                  <a:p>
                    <a:fld id="{5EA0C085-11B7-400A-BF60-CB66266C2AB4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8512DE3E-133B-4B1E-B64C-64804B662F64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7-BD28-4249-B920-6F2C8E455730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GHEA Grapalat" panose="02000506050000020003" pitchFamily="50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Ծառայությունների մատուցում</c:v>
                </c:pt>
                <c:pt idx="1">
                  <c:v>Պետական մարմինների կողմից օգտագործվող ոչ ֆինանսական ակտիվների հետ գործառնություններ</c:v>
                </c:pt>
              </c:strCache>
            </c:strRef>
          </c:cat>
          <c:val>
            <c:numRef>
              <c:f>Sheet1!$B$2:$B$3</c:f>
              <c:numCache>
                <c:formatCode>0.0</c:formatCode>
                <c:ptCount val="2"/>
                <c:pt idx="0" formatCode="##,##0.0;\(##,##0.0\);\-">
                  <c:v>455.88878999999997</c:v>
                </c:pt>
                <c:pt idx="1">
                  <c:v>16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BD28-4249-B920-6F2C8E45573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45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644573481399473"/>
          <c:y val="0.1421780933714035"/>
          <c:w val="0.36589477965182615"/>
          <c:h val="0.668330089229802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469266-4CEE-499B-936A-D2EA671DC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491</Words>
  <Characters>2801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Avetikyan</dc:creator>
  <cp:keywords/>
  <dc:description/>
  <cp:lastModifiedBy>Gayane Zargaryan</cp:lastModifiedBy>
  <cp:revision>34</cp:revision>
  <cp:lastPrinted>2026-02-03T07:28:00Z</cp:lastPrinted>
  <dcterms:created xsi:type="dcterms:W3CDTF">2026-02-05T07:42:00Z</dcterms:created>
  <dcterms:modified xsi:type="dcterms:W3CDTF">2026-04-13T12:44:00Z</dcterms:modified>
</cp:coreProperties>
</file>